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81660E" w:rsidRDefault="0094613A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94613A">
        <w:rPr>
          <w:rFonts w:ascii="Times New Roman" w:hAnsi="Times New Roman" w:cs="Times New Roman"/>
          <w:b/>
          <w:sz w:val="18"/>
          <w:szCs w:val="18"/>
        </w:rPr>
        <w:t>Załącznik nr</w:t>
      </w:r>
      <w:r>
        <w:rPr>
          <w:rFonts w:ascii="Times New Roman" w:hAnsi="Times New Roman" w:cs="Times New Roman"/>
          <w:b/>
          <w:sz w:val="18"/>
          <w:szCs w:val="18"/>
        </w:rPr>
        <w:t xml:space="preserve"> 1</w:t>
      </w:r>
      <w:bookmarkStart w:id="0" w:name="_GoBack"/>
      <w:bookmarkEnd w:id="0"/>
      <w:r w:rsidRPr="0094613A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D87011" w:rsidRPr="00D87011" w:rsidRDefault="00D87011" w:rsidP="00D870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87011" w:rsidRDefault="00D87011" w:rsidP="00D870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87011">
        <w:rPr>
          <w:rFonts w:ascii="Verdana" w:hAnsi="Verdana" w:cs="Verdana"/>
          <w:b/>
          <w:bCs/>
          <w:color w:val="000000"/>
          <w:sz w:val="20"/>
          <w:szCs w:val="20"/>
        </w:rPr>
        <w:t>PROGRAM STAŻU UCZNIOWSKIEGO</w:t>
      </w:r>
    </w:p>
    <w:p w:rsidR="00D87011" w:rsidRPr="00D87011" w:rsidRDefault="00D87011" w:rsidP="00D870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EC523E" w:rsidRPr="00D87011" w:rsidRDefault="00D87011" w:rsidP="00D870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7011">
        <w:rPr>
          <w:rFonts w:ascii="Times New Roman" w:hAnsi="Times New Roman" w:cs="Times New Roman"/>
          <w:color w:val="000000"/>
          <w:sz w:val="20"/>
          <w:szCs w:val="20"/>
        </w:rPr>
        <w:t xml:space="preserve">w ramach Projektu </w:t>
      </w:r>
      <w:r w:rsidRPr="00D87011">
        <w:rPr>
          <w:rFonts w:ascii="Times New Roman" w:hAnsi="Times New Roman" w:cs="Times New Roman"/>
          <w:sz w:val="20"/>
          <w:szCs w:val="20"/>
        </w:rPr>
        <w:t xml:space="preserve">pn. </w:t>
      </w:r>
      <w:r w:rsidRPr="00D87011">
        <w:rPr>
          <w:rFonts w:ascii="Times New Roman" w:hAnsi="Times New Roman" w:cs="Times New Roman"/>
          <w:b/>
          <w:sz w:val="20"/>
          <w:szCs w:val="20"/>
        </w:rPr>
        <w:t>„Nowoczesna kadra - przedsiębiorczy uczeń w Rudzie Śląskiej”</w:t>
      </w:r>
      <w:r w:rsidRPr="00D87011">
        <w:rPr>
          <w:rFonts w:ascii="Times New Roman" w:hAnsi="Times New Roman" w:cs="Times New Roman"/>
          <w:sz w:val="20"/>
          <w:szCs w:val="20"/>
        </w:rPr>
        <w:t xml:space="preserve"> realizowanego </w:t>
      </w:r>
      <w:r w:rsidRPr="00D87011">
        <w:rPr>
          <w:rFonts w:ascii="Times New Roman" w:hAnsi="Times New Roman" w:cs="Times New Roman"/>
          <w:color w:val="000000"/>
          <w:sz w:val="20"/>
          <w:szCs w:val="20"/>
        </w:rPr>
        <w:t>w ramach Regionalnego Programu Operacyjnego Województwa Śląskiego na lata 2014-2020, Osi priorytetowej XI Wzmocnienie potencjału edukacyjnego, Działania 11.2 Dostosowanie oferty kształcenia zawodowego do potrzeb lokalnego rynku pracy - kształcenie zawodowe uczniów, Poddziałania 11.2.3 Wsparcie szkolnictwa zawodowego.</w:t>
      </w:r>
    </w:p>
    <w:p w:rsidR="00D87011" w:rsidRDefault="00D87011" w:rsidP="00D870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87011" w:rsidRPr="002A40BD" w:rsidRDefault="00D87011" w:rsidP="00D870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40BD">
        <w:rPr>
          <w:rFonts w:ascii="Times New Roman" w:hAnsi="Times New Roman" w:cs="Times New Roman"/>
          <w:color w:val="000000"/>
          <w:sz w:val="20"/>
          <w:szCs w:val="20"/>
        </w:rPr>
        <w:t>Dot. Stażu uczniowskiego objętego umową nr …………….…………………………..</w:t>
      </w:r>
    </w:p>
    <w:p w:rsidR="00173899" w:rsidRDefault="00173899" w:rsidP="001738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73899" w:rsidRDefault="00173899" w:rsidP="001738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0BD">
        <w:rPr>
          <w:rFonts w:ascii="Times New Roman" w:hAnsi="Times New Roman" w:cs="Times New Roman"/>
          <w:b/>
          <w:sz w:val="20"/>
          <w:szCs w:val="20"/>
        </w:rPr>
        <w:t>Niniejszy program stażu uczniowskiego został opracowany dla stażysty: ………………………….…</w:t>
      </w:r>
      <w:r w:rsidR="002A40BD">
        <w:rPr>
          <w:rFonts w:ascii="Times New Roman" w:hAnsi="Times New Roman" w:cs="Times New Roman"/>
          <w:b/>
          <w:sz w:val="20"/>
          <w:szCs w:val="20"/>
        </w:rPr>
        <w:t>……….</w:t>
      </w:r>
      <w:r w:rsidR="002A40BD" w:rsidRPr="002A40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40BD">
        <w:rPr>
          <w:rFonts w:ascii="Times New Roman" w:hAnsi="Times New Roman" w:cs="Times New Roman"/>
          <w:b/>
          <w:sz w:val="20"/>
          <w:szCs w:val="20"/>
        </w:rPr>
        <w:t>z uwzględnieniem jego predyspozycji psychofizycznych i zdrowotnych oraz poziomu wykształcenia i</w:t>
      </w:r>
      <w:r w:rsidR="002A40BD">
        <w:rPr>
          <w:rFonts w:ascii="Times New Roman" w:hAnsi="Times New Roman" w:cs="Times New Roman"/>
          <w:b/>
          <w:sz w:val="20"/>
          <w:szCs w:val="20"/>
        </w:rPr>
        <w:t> </w:t>
      </w:r>
      <w:r w:rsidRPr="002A40BD">
        <w:rPr>
          <w:rFonts w:ascii="Times New Roman" w:hAnsi="Times New Roman" w:cs="Times New Roman"/>
          <w:b/>
          <w:sz w:val="20"/>
          <w:szCs w:val="20"/>
        </w:rPr>
        <w:t>dotychczasowych kwalifikacji zawodowych.</w:t>
      </w:r>
    </w:p>
    <w:p w:rsidR="002A40BD" w:rsidRPr="002A40BD" w:rsidRDefault="002A40BD" w:rsidP="001738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0BD" w:rsidRPr="002A40BD" w:rsidRDefault="002A40BD" w:rsidP="001738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964"/>
        <w:gridCol w:w="454"/>
        <w:gridCol w:w="1270"/>
      </w:tblGrid>
      <w:tr w:rsidR="00D87011" w:rsidTr="004A0819">
        <w:trPr>
          <w:trHeight w:val="452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87011" w:rsidRPr="00F5720F" w:rsidRDefault="00173899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Szkoła</w:t>
            </w:r>
          </w:p>
        </w:tc>
        <w:tc>
          <w:tcPr>
            <w:tcW w:w="6797" w:type="dxa"/>
            <w:gridSpan w:val="4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899" w:rsidTr="004A0819">
        <w:trPr>
          <w:trHeight w:val="452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73899" w:rsidRDefault="00173899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Stanowisko / zawód</w:t>
            </w:r>
          </w:p>
        </w:tc>
        <w:tc>
          <w:tcPr>
            <w:tcW w:w="6797" w:type="dxa"/>
            <w:gridSpan w:val="4"/>
            <w:vAlign w:val="center"/>
          </w:tcPr>
          <w:p w:rsidR="00173899" w:rsidRPr="00EE5B59" w:rsidRDefault="00173899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011" w:rsidTr="004A0819">
        <w:trPr>
          <w:trHeight w:val="54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Nazwa zakładu pracy</w:t>
            </w:r>
          </w:p>
        </w:tc>
        <w:tc>
          <w:tcPr>
            <w:tcW w:w="4109" w:type="dxa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NIP</w:t>
            </w:r>
          </w:p>
        </w:tc>
        <w:tc>
          <w:tcPr>
            <w:tcW w:w="1724" w:type="dxa"/>
            <w:gridSpan w:val="2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011" w:rsidTr="004A0819">
        <w:trPr>
          <w:trHeight w:val="566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Adres zakładu pracy</w:t>
            </w:r>
          </w:p>
        </w:tc>
        <w:tc>
          <w:tcPr>
            <w:tcW w:w="4109" w:type="dxa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REGON</w:t>
            </w:r>
          </w:p>
        </w:tc>
        <w:tc>
          <w:tcPr>
            <w:tcW w:w="1724" w:type="dxa"/>
            <w:gridSpan w:val="2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011" w:rsidTr="004A0819">
        <w:trPr>
          <w:trHeight w:val="41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opiekuna</w:t>
            </w:r>
          </w:p>
        </w:tc>
        <w:tc>
          <w:tcPr>
            <w:tcW w:w="6797" w:type="dxa"/>
            <w:gridSpan w:val="4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011" w:rsidTr="004A0819">
        <w:trPr>
          <w:trHeight w:val="69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4109" w:type="dxa"/>
            <w:vAlign w:val="center"/>
          </w:tcPr>
          <w:p w:rsidR="00D87011" w:rsidRPr="00EE5B59" w:rsidRDefault="00D87011" w:rsidP="004A0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Planowana</w:t>
            </w: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liczba godzin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D87011" w:rsidRPr="00F5720F" w:rsidRDefault="00D87011" w:rsidP="004A08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20F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</w:tbl>
    <w:p w:rsidR="0025399D" w:rsidRDefault="0025399D" w:rsidP="0025399D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401C8B" w:rsidRPr="00401C8B" w:rsidRDefault="00B07A15" w:rsidP="00401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3991">
        <w:rPr>
          <w:rFonts w:ascii="Times New Roman" w:hAnsi="Times New Roman" w:cs="Times New Roman"/>
          <w:b/>
          <w:color w:val="000000"/>
          <w:sz w:val="20"/>
          <w:szCs w:val="20"/>
        </w:rPr>
        <w:t>Cel</w:t>
      </w:r>
      <w:r w:rsidR="00401C8B" w:rsidRPr="00401C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stażu uczniowskiego </w:t>
      </w:r>
    </w:p>
    <w:p w:rsidR="0025399D" w:rsidRDefault="00401C8B" w:rsidP="00E5201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1C8B">
        <w:rPr>
          <w:rFonts w:ascii="Times New Roman" w:hAnsi="Times New Roman" w:cs="Times New Roman"/>
          <w:color w:val="000000"/>
          <w:sz w:val="20"/>
          <w:szCs w:val="20"/>
        </w:rPr>
        <w:t>Celem stażu uczniowskiego jest uzyskanie doświadczenia oraz nabycie umiejętności praktycznych, niezbędnych do wykonywania pracy w rzeczywistych warunkach pracy oraz uzupełniających i pogłębiających wiedzę i kompetencje ucznia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87FA6" w:rsidRPr="00413991" w:rsidRDefault="00D87FA6" w:rsidP="0041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13991" w:rsidRPr="00413991" w:rsidRDefault="00413991" w:rsidP="0041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3991">
        <w:rPr>
          <w:rFonts w:ascii="Times New Roman" w:hAnsi="Times New Roman" w:cs="Times New Roman"/>
          <w:b/>
          <w:color w:val="000000"/>
          <w:sz w:val="20"/>
          <w:szCs w:val="20"/>
        </w:rPr>
        <w:t>Wymiar czasu odbywania stażu uczniowskiego (h)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3991" w:rsidTr="00413991">
        <w:tc>
          <w:tcPr>
            <w:tcW w:w="4606" w:type="dxa"/>
          </w:tcPr>
          <w:p w:rsidR="00413991" w:rsidRDefault="00413991" w:rsidP="00413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Dobowy</w:t>
            </w:r>
          </w:p>
        </w:tc>
        <w:tc>
          <w:tcPr>
            <w:tcW w:w="4606" w:type="dxa"/>
          </w:tcPr>
          <w:p w:rsidR="00413991" w:rsidRDefault="00303CD6" w:rsidP="00413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="0041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</w:tr>
      <w:tr w:rsidR="00413991" w:rsidTr="00413991">
        <w:tc>
          <w:tcPr>
            <w:tcW w:w="4606" w:type="dxa"/>
          </w:tcPr>
          <w:p w:rsidR="00413991" w:rsidRDefault="00413991" w:rsidP="00413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Tygodniowy</w:t>
            </w:r>
          </w:p>
        </w:tc>
        <w:tc>
          <w:tcPr>
            <w:tcW w:w="4606" w:type="dxa"/>
          </w:tcPr>
          <w:p w:rsidR="00413991" w:rsidRDefault="00303CD6" w:rsidP="00413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 w:rsidR="0041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</w:tr>
    </w:tbl>
    <w:p w:rsidR="00413991" w:rsidRPr="00401C8B" w:rsidRDefault="00413991" w:rsidP="00413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87FA6" w:rsidRDefault="00D87FA6" w:rsidP="00401C8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87FA6" w:rsidRPr="00D87FA6" w:rsidRDefault="00D87FA6" w:rsidP="00D8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Zakres obowiązków stażysty </w:t>
      </w:r>
    </w:p>
    <w:p w:rsidR="00D87FA6" w:rsidRPr="00D87FA6" w:rsidRDefault="00D87FA6" w:rsidP="00D8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D87FA6" w:rsidRPr="00D87FA6" w:rsidRDefault="00D87FA6" w:rsidP="00D8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D87FA6" w:rsidRPr="00D87FA6" w:rsidRDefault="00D87FA6" w:rsidP="00D8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D87FA6" w:rsidRPr="00D87FA6" w:rsidRDefault="00D87FA6" w:rsidP="00D8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302B0" w:rsidRPr="00D87FA6" w:rsidRDefault="00D87FA6" w:rsidP="0083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8302B0"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302B0" w:rsidRPr="00D87FA6" w:rsidRDefault="008302B0" w:rsidP="0083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302B0" w:rsidRPr="00D87FA6" w:rsidRDefault="008302B0" w:rsidP="0083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302B0" w:rsidRPr="00D87FA6" w:rsidRDefault="008302B0" w:rsidP="0083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8302B0" w:rsidRPr="00D87FA6" w:rsidRDefault="008302B0" w:rsidP="008302B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87FA6" w:rsidRPr="00D87FA6" w:rsidRDefault="00D87FA6" w:rsidP="00D87FA6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4C0B9C" w:rsidRPr="00D87FA6" w:rsidRDefault="004C0B9C" w:rsidP="004C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7A1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CELE EDUKACYJNE (kompetencje i umiejętności, które stażysta ma osiągnąć):</w:t>
      </w:r>
      <w:r w:rsidRPr="00D87F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90136" w:rsidRPr="00D87011" w:rsidRDefault="00090136" w:rsidP="00B32751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43E26" w:rsidRPr="00143E26" w:rsidTr="004C0B9C">
        <w:trPr>
          <w:trHeight w:val="687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43E26" w:rsidRPr="004C0B9C" w:rsidRDefault="00143E26" w:rsidP="00402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kwalifikacji w zawodzie, której dotyczy staż </w:t>
            </w:r>
            <w:r w:rsidR="004021A9">
              <w:rPr>
                <w:rFonts w:ascii="Times New Roman" w:hAnsi="Times New Roman" w:cs="Times New Roman"/>
                <w:b/>
                <w:sz w:val="20"/>
                <w:szCs w:val="20"/>
              </w:rPr>
              <w:t>uczniowski</w:t>
            </w:r>
            <w:r w:rsidR="00D6531D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143E26" w:rsidRPr="004C0B9C" w:rsidRDefault="00143E26" w:rsidP="004A0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B9C" w:rsidRPr="00143E26" w:rsidTr="004C0B9C">
        <w:trPr>
          <w:trHeight w:val="1263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C0B9C" w:rsidRPr="004C0B9C" w:rsidRDefault="004C0B9C" w:rsidP="00303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zadań wykonywanych przez </w:t>
            </w:r>
            <w:r w:rsidR="00D6531D">
              <w:rPr>
                <w:rFonts w:ascii="Times New Roman" w:hAnsi="Times New Roman" w:cs="Times New Roman"/>
                <w:b/>
                <w:sz w:val="20"/>
                <w:szCs w:val="20"/>
              </w:rPr>
              <w:t>stażystę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C0B9C" w:rsidRPr="004C0B9C" w:rsidRDefault="004C0B9C" w:rsidP="004A0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B9C" w:rsidRPr="00143E26" w:rsidTr="004C0B9C">
        <w:trPr>
          <w:trHeight w:val="1268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C0B9C" w:rsidRPr="004C0B9C" w:rsidRDefault="004C0B9C" w:rsidP="00143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9C">
              <w:rPr>
                <w:rFonts w:ascii="Times New Roman" w:hAnsi="Times New Roman" w:cs="Times New Roman"/>
                <w:b/>
                <w:sz w:val="20"/>
                <w:szCs w:val="20"/>
              </w:rPr>
              <w:t>rodzaj uzyskiwanych kwalifikacji lub umiejętności zawodowych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C0B9C" w:rsidRPr="004C0B9C" w:rsidRDefault="004C0B9C" w:rsidP="004A0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B9C" w:rsidRPr="00143E26" w:rsidTr="004C0B9C">
        <w:trPr>
          <w:trHeight w:val="1271"/>
          <w:tblHeader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C0B9C" w:rsidRPr="004C0B9C" w:rsidRDefault="004C0B9C" w:rsidP="00143E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9C">
              <w:rPr>
                <w:rFonts w:ascii="Times New Roman" w:hAnsi="Times New Roman" w:cs="Times New Roman"/>
                <w:b/>
                <w:sz w:val="20"/>
                <w:szCs w:val="20"/>
              </w:rPr>
              <w:t>sposób potwierdzenia nabytych kwalifikacji lub umiejętności zawodowych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C0B9C" w:rsidRPr="004C0B9C" w:rsidRDefault="004C0B9C" w:rsidP="004A0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26" w:rsidRDefault="00143E26" w:rsidP="00090136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143E26" w:rsidRDefault="00143E26" w:rsidP="00090136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4C7282" w:rsidRPr="004C7282" w:rsidRDefault="004C7282" w:rsidP="004C728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C7282">
        <w:rPr>
          <w:rFonts w:ascii="Times New Roman" w:hAnsi="Times New Roman" w:cs="Times New Roman"/>
          <w:b/>
          <w:color w:val="000000"/>
          <w:sz w:val="20"/>
          <w:szCs w:val="20"/>
        </w:rPr>
        <w:t>Zasady dotyczące wyposażenia stanowiska pracy stażysty podczas odbywania stażu uczniowskiego</w:t>
      </w:r>
      <w:r w:rsidR="00215C8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4C72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215C88" w:rsidRDefault="004C7282" w:rsidP="00215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15C88" w:rsidRPr="00D87FA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</w:rPr>
      </w:pPr>
    </w:p>
    <w:p w:rsidR="004C7282" w:rsidRPr="004C7282" w:rsidRDefault="004C7282" w:rsidP="004C728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4C7282">
        <w:rPr>
          <w:rFonts w:ascii="Times New Roman" w:hAnsi="Times New Roman" w:cs="Times New Roman"/>
          <w:b/>
          <w:color w:val="000000"/>
          <w:sz w:val="20"/>
          <w:szCs w:val="20"/>
        </w:rPr>
        <w:t>rocedur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y</w:t>
      </w:r>
      <w:r w:rsidRPr="004C728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wdrażania stażysty do pracy i monitorowania stopnia realizacji treści i celów edukacyjnych</w:t>
      </w:r>
      <w:r w:rsidR="00215C88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4C7282" w:rsidRPr="00D87FA6" w:rsidRDefault="004C7282" w:rsidP="004C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15C88" w:rsidRDefault="00215C88" w:rsidP="00215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7FA6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B6331" w:rsidRDefault="008B6331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7282" w:rsidRDefault="004C7282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0B9C" w:rsidRDefault="004C0B9C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3E26">
        <w:rPr>
          <w:rFonts w:ascii="Times New Roman" w:hAnsi="Times New Roman" w:cs="Times New Roman"/>
          <w:b/>
          <w:bCs/>
        </w:rPr>
        <w:lastRenderedPageBreak/>
        <w:t xml:space="preserve">Harmonogram </w:t>
      </w:r>
      <w:r w:rsidR="00AD369E">
        <w:rPr>
          <w:rFonts w:ascii="Times New Roman" w:hAnsi="Times New Roman" w:cs="Times New Roman"/>
          <w:b/>
          <w:bCs/>
        </w:rPr>
        <w:t xml:space="preserve">zadań do zrealizowania w trakcie </w:t>
      </w:r>
      <w:r w:rsidRPr="00143E26">
        <w:rPr>
          <w:rFonts w:ascii="Times New Roman" w:hAnsi="Times New Roman" w:cs="Times New Roman"/>
          <w:b/>
          <w:bCs/>
        </w:rPr>
        <w:t>stażu uczniowskiego</w:t>
      </w:r>
    </w:p>
    <w:p w:rsidR="00D6531D" w:rsidRDefault="00D6531D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976"/>
      </w:tblGrid>
      <w:tr w:rsidR="00303CD6" w:rsidRPr="00303AFA" w:rsidTr="00303CD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zadania/czynność/zakres treści nauczania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zwolnienia ucznia z obowiązku odbywania praktycznej nauki zawodu (T/N)/uwagi</w:t>
            </w: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Szkolenie BHP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Praktyczne przedstawienie informacji na temat zakładu pracy, w szczególności rodzajów działalności, organizacji produkcji i magazynowania, procedury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Praktyczne przedstawienie informacji na temat stanowiska pracy, w szczególności organizacji stanowiska, rodzajów zadań i czynności, organizacji pracy, procedur, zasad odpowiedzialności i podległości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954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Przedstawienie programu stażu, praw i obowiązków stażysty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954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Zadanie 1 .........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954A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.........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Zadanie 3</w:t>
            </w:r>
            <w:r w:rsidRPr="00303A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.........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534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3CD6" w:rsidRPr="00303AFA" w:rsidTr="00303CD6">
        <w:tc>
          <w:tcPr>
            <w:tcW w:w="6204" w:type="dxa"/>
            <w:gridSpan w:val="2"/>
            <w:vAlign w:val="center"/>
          </w:tcPr>
          <w:p w:rsidR="00303CD6" w:rsidRPr="00303AFA" w:rsidRDefault="00303CD6" w:rsidP="00303AF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976" w:type="dxa"/>
            <w:vAlign w:val="center"/>
          </w:tcPr>
          <w:p w:rsidR="00303CD6" w:rsidRPr="00303AFA" w:rsidRDefault="00303CD6" w:rsidP="00303A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godz.</w:t>
            </w:r>
          </w:p>
        </w:tc>
      </w:tr>
    </w:tbl>
    <w:p w:rsidR="00D6531D" w:rsidRDefault="00D6531D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6531D" w:rsidRDefault="00D6531D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3CD6" w:rsidRDefault="00303CD6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6531D" w:rsidRDefault="00D6531D" w:rsidP="004C0B9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268"/>
        <w:gridCol w:w="2551"/>
      </w:tblGrid>
      <w:tr w:rsidR="001221FC" w:rsidRPr="00303AFA" w:rsidTr="001221FC">
        <w:trPr>
          <w:trHeight w:val="937"/>
        </w:trPr>
        <w:tc>
          <w:tcPr>
            <w:tcW w:w="2518" w:type="dxa"/>
          </w:tcPr>
          <w:p w:rsidR="001221FC" w:rsidRPr="00303AFA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………………………………… </w:t>
            </w:r>
          </w:p>
          <w:p w:rsidR="001221FC" w:rsidRPr="00303AFA" w:rsidRDefault="001221FC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nauczyciela praktycznej nauki zawodu</w:t>
            </w: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1221FC" w:rsidRPr="00303AFA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</w:t>
            </w:r>
          </w:p>
          <w:p w:rsidR="001221FC" w:rsidRPr="00303AFA" w:rsidRDefault="001221FC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Dyrektora szkoły</w:t>
            </w:r>
          </w:p>
        </w:tc>
        <w:tc>
          <w:tcPr>
            <w:tcW w:w="2268" w:type="dxa"/>
          </w:tcPr>
          <w:p w:rsidR="001221FC" w:rsidRPr="00303AFA" w:rsidRDefault="001221FC" w:rsidP="0021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</w:t>
            </w:r>
          </w:p>
          <w:p w:rsidR="001221FC" w:rsidRPr="00303AFA" w:rsidRDefault="001221FC" w:rsidP="0021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podpis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Przyjmującego na staż</w:t>
            </w: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1221FC" w:rsidRPr="00303AFA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</w:t>
            </w:r>
          </w:p>
          <w:p w:rsidR="001221FC" w:rsidRPr="00303AFA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Specjalisty ds. organizacji i monitorowania staży</w:t>
            </w:r>
          </w:p>
        </w:tc>
      </w:tr>
      <w:tr w:rsidR="001221FC" w:rsidRPr="00303AFA" w:rsidTr="001221FC">
        <w:trPr>
          <w:trHeight w:val="700"/>
        </w:trPr>
        <w:tc>
          <w:tcPr>
            <w:tcW w:w="9322" w:type="dxa"/>
            <w:gridSpan w:val="4"/>
          </w:tcPr>
          <w:p w:rsidR="001221FC" w:rsidRPr="00393A31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3CD6" w:rsidRDefault="00303CD6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21FC" w:rsidRPr="00CB4D0E" w:rsidRDefault="001221FC" w:rsidP="0030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3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Potwierdzam zapoznanie się z programem stażu uczniowskiego i  akceptuję jego treść:</w:t>
            </w:r>
          </w:p>
        </w:tc>
      </w:tr>
      <w:tr w:rsidR="001221FC" w:rsidRPr="00303AFA" w:rsidTr="001221FC">
        <w:trPr>
          <w:trHeight w:val="442"/>
        </w:trPr>
        <w:tc>
          <w:tcPr>
            <w:tcW w:w="9322" w:type="dxa"/>
            <w:gridSpan w:val="4"/>
          </w:tcPr>
          <w:p w:rsidR="001221FC" w:rsidRDefault="001221FC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CD6" w:rsidRDefault="00303CD6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3CD6" w:rsidRDefault="00303CD6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21FC" w:rsidRPr="00303AFA" w:rsidRDefault="001221FC" w:rsidP="00433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</w:t>
            </w:r>
          </w:p>
          <w:p w:rsidR="001221FC" w:rsidRPr="00303AFA" w:rsidRDefault="001221FC" w:rsidP="00954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3A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Stażysty i/lub opiekuna prawnego Stażysty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33CF2" w:rsidRPr="00D87011" w:rsidRDefault="00433CF2" w:rsidP="00B32751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33CF2" w:rsidRPr="00D87011" w:rsidSect="004E303F">
      <w:headerReference w:type="default" r:id="rId9"/>
      <w:footerReference w:type="default" r:id="rId10"/>
      <w:pgSz w:w="11906" w:h="16838"/>
      <w:pgMar w:top="1526" w:right="1417" w:bottom="1417" w:left="1417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1819E1B6" wp14:editId="33F4CAAD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D6531D" w:rsidRDefault="00D653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136">
        <w:rPr>
          <w:sz w:val="16"/>
          <w:szCs w:val="16"/>
        </w:rPr>
        <w:t>Wpisać symbol i nazwę kwalifikacji wyodrębnionej w zawodzie, w którym był realizowany staż uczniowski, zgodnie z klasyfikacją zawodów</w:t>
      </w:r>
      <w:r>
        <w:rPr>
          <w:sz w:val="16"/>
          <w:szCs w:val="16"/>
        </w:rPr>
        <w:t xml:space="preserve"> </w:t>
      </w:r>
      <w:r w:rsidRPr="00090136">
        <w:rPr>
          <w:sz w:val="16"/>
          <w:szCs w:val="16"/>
        </w:rPr>
        <w:t>szkolnictwa branżowego stanowiącą załącznik nr 2 do rozporządzenia Ministra Edukacji Narodowej z dnia 15 lutego 2019 r. w sprawie ogólnych</w:t>
      </w:r>
      <w:r>
        <w:rPr>
          <w:sz w:val="16"/>
          <w:szCs w:val="16"/>
        </w:rPr>
        <w:t xml:space="preserve"> </w:t>
      </w:r>
      <w:r w:rsidRPr="00090136">
        <w:rPr>
          <w:sz w:val="16"/>
          <w:szCs w:val="16"/>
        </w:rPr>
        <w:t>celów i zadań kształcenia w zawodach szkolnictwa branżowego oraz klasyfikacji zawodów szkolnictwa branżowego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FA" w:rsidRDefault="00F00DC9" w:rsidP="00BA5203">
    <w:pPr>
      <w:pStyle w:val="Nagwek"/>
      <w:pBdr>
        <w:bottom w:val="single" w:sz="12" w:space="31" w:color="auto"/>
      </w:pBd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155A4FB" wp14:editId="1DA6E017">
          <wp:simplePos x="0" y="0"/>
          <wp:positionH relativeFrom="column">
            <wp:posOffset>-133985</wp:posOffset>
          </wp:positionH>
          <wp:positionV relativeFrom="paragraph">
            <wp:posOffset>12700</wp:posOffset>
          </wp:positionV>
          <wp:extent cx="688975" cy="457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5EFA0F5" wp14:editId="74FE9F3B">
          <wp:simplePos x="0" y="0"/>
          <wp:positionH relativeFrom="margin">
            <wp:posOffset>575310</wp:posOffset>
          </wp:positionH>
          <wp:positionV relativeFrom="paragraph">
            <wp:posOffset>117475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672F9E88" wp14:editId="28E1AA3D">
          <wp:simplePos x="0" y="0"/>
          <wp:positionH relativeFrom="margin">
            <wp:posOffset>1965960</wp:posOffset>
          </wp:positionH>
          <wp:positionV relativeFrom="paragraph">
            <wp:posOffset>-36195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744CB009" wp14:editId="3D0A4D38">
          <wp:simplePos x="0" y="0"/>
          <wp:positionH relativeFrom="margin">
            <wp:posOffset>2682240</wp:posOffset>
          </wp:positionH>
          <wp:positionV relativeFrom="paragraph">
            <wp:posOffset>82550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4F41323D" wp14:editId="13312049">
          <wp:simplePos x="0" y="0"/>
          <wp:positionH relativeFrom="column">
            <wp:posOffset>3638550</wp:posOffset>
          </wp:positionH>
          <wp:positionV relativeFrom="paragraph">
            <wp:posOffset>76200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EB046FE" wp14:editId="2BA05A23">
          <wp:simplePos x="0" y="0"/>
          <wp:positionH relativeFrom="column">
            <wp:posOffset>4559935</wp:posOffset>
          </wp:positionH>
          <wp:positionV relativeFrom="paragraph">
            <wp:posOffset>92710</wp:posOffset>
          </wp:positionV>
          <wp:extent cx="506095" cy="511810"/>
          <wp:effectExtent l="0" t="0" r="8255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41AEBEB7" wp14:editId="67D74FB0">
          <wp:simplePos x="0" y="0"/>
          <wp:positionH relativeFrom="column">
            <wp:posOffset>5150485</wp:posOffset>
          </wp:positionH>
          <wp:positionV relativeFrom="paragraph">
            <wp:posOffset>-40640</wp:posOffset>
          </wp:positionV>
          <wp:extent cx="714375" cy="685800"/>
          <wp:effectExtent l="0" t="0" r="9525" b="0"/>
          <wp:wrapSquare wrapText="bothSides"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30106236"/>
        <w:docPartObj>
          <w:docPartGallery w:val="Page Numbers (Margins)"/>
          <w:docPartUnique/>
        </w:docPartObj>
      </w:sdtPr>
      <w:sdtEndPr/>
      <w:sdtContent>
        <w:r w:rsidR="00EA46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A1911A4" wp14:editId="3EC6A0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6FA" w:rsidRDefault="00EA46FA" w:rsidP="00EA46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4613A" w:rsidRPr="009461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A46FA" w:rsidRDefault="00EA46FA" w:rsidP="00EA46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4613A" w:rsidRPr="009461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00DC9" w:rsidRDefault="00F00DC9" w:rsidP="00BA5203">
    <w:pPr>
      <w:pStyle w:val="Nagwek"/>
      <w:pBdr>
        <w:bottom w:val="single" w:sz="12" w:space="31" w:color="auto"/>
      </w:pBdr>
    </w:pPr>
  </w:p>
  <w:p w:rsidR="001B4EFD" w:rsidRPr="00EA46FA" w:rsidRDefault="001B4EFD" w:rsidP="00EA46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B7"/>
    <w:multiLevelType w:val="hybridMultilevel"/>
    <w:tmpl w:val="FF60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6"/>
  </w:num>
  <w:num w:numId="18">
    <w:abstractNumId w:val="19"/>
  </w:num>
  <w:num w:numId="19">
    <w:abstractNumId w:val="15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342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13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21FC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3E26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99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5C8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399D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0BD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3AFA"/>
    <w:rsid w:val="00303CD6"/>
    <w:rsid w:val="00304968"/>
    <w:rsid w:val="00305078"/>
    <w:rsid w:val="00306E63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3A31"/>
    <w:rsid w:val="0039409B"/>
    <w:rsid w:val="003947F9"/>
    <w:rsid w:val="00395814"/>
    <w:rsid w:val="0039625B"/>
    <w:rsid w:val="0039653F"/>
    <w:rsid w:val="003976D2"/>
    <w:rsid w:val="003976FA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1C8B"/>
    <w:rsid w:val="00402131"/>
    <w:rsid w:val="004021A9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991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3CF2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67AD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9F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0B9C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282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03F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EF5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6741A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56E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AF6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5A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60E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2B0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719"/>
    <w:rsid w:val="008B4F36"/>
    <w:rsid w:val="008B5DC5"/>
    <w:rsid w:val="008B617D"/>
    <w:rsid w:val="008B6331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13A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51EA"/>
    <w:rsid w:val="00A57223"/>
    <w:rsid w:val="00A57CFB"/>
    <w:rsid w:val="00A60918"/>
    <w:rsid w:val="00A61028"/>
    <w:rsid w:val="00A616B7"/>
    <w:rsid w:val="00A62865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369E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07A15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751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5BA3"/>
    <w:rsid w:val="00B9702C"/>
    <w:rsid w:val="00B9774B"/>
    <w:rsid w:val="00BA0C58"/>
    <w:rsid w:val="00BA17A9"/>
    <w:rsid w:val="00BA1B16"/>
    <w:rsid w:val="00BA1BB5"/>
    <w:rsid w:val="00BA203F"/>
    <w:rsid w:val="00BA323F"/>
    <w:rsid w:val="00BA5203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314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4D0E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B66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11D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6D5C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31D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011"/>
    <w:rsid w:val="00D873DC"/>
    <w:rsid w:val="00D87539"/>
    <w:rsid w:val="00D87C02"/>
    <w:rsid w:val="00D87FA6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029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013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77B0D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6FA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23E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5A7F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0DC9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661C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37539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002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1A82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1C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1C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EFB8-6C3B-4B11-BDE6-E5B563B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44</cp:revision>
  <cp:lastPrinted>2021-06-08T06:42:00Z</cp:lastPrinted>
  <dcterms:created xsi:type="dcterms:W3CDTF">2020-12-07T12:37:00Z</dcterms:created>
  <dcterms:modified xsi:type="dcterms:W3CDTF">2021-06-13T12:08:00Z</dcterms:modified>
</cp:coreProperties>
</file>