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25" w:rsidRDefault="00DF5525" w:rsidP="00DF5525">
      <w:pPr>
        <w:rPr>
          <w:rFonts w:asciiTheme="minorHAnsi" w:hAnsiTheme="minorHAnsi" w:cstheme="minorHAnsi"/>
          <w:i/>
          <w:sz w:val="20"/>
          <w:szCs w:val="22"/>
        </w:rPr>
      </w:pPr>
      <w:r>
        <w:rPr>
          <w:rFonts w:asciiTheme="minorHAnsi" w:hAnsiTheme="minorHAnsi" w:cstheme="minorHAnsi"/>
          <w:i/>
          <w:sz w:val="20"/>
          <w:szCs w:val="22"/>
        </w:rPr>
        <w:t xml:space="preserve">Załącznik nr 7 do Regulaminu przyznawania środków finansowych na rozwój przedsiębiorczości w projekcie </w:t>
      </w:r>
    </w:p>
    <w:p w:rsidR="00DF5525" w:rsidRDefault="00DF5525" w:rsidP="00DF5525">
      <w:pPr>
        <w:rPr>
          <w:rFonts w:asciiTheme="minorHAnsi" w:hAnsiTheme="minorHAnsi" w:cstheme="minorHAnsi"/>
          <w:i/>
          <w:sz w:val="22"/>
          <w:szCs w:val="22"/>
        </w:rPr>
      </w:pPr>
      <w:r>
        <w:rPr>
          <w:rFonts w:asciiTheme="minorHAnsi" w:hAnsiTheme="minorHAnsi" w:cstheme="minorHAnsi"/>
          <w:i/>
          <w:sz w:val="20"/>
          <w:szCs w:val="22"/>
        </w:rPr>
        <w:t>„Moja firma - mój sukces”</w:t>
      </w:r>
    </w:p>
    <w:p w:rsidR="00DF5525" w:rsidRDefault="00DF5525" w:rsidP="00DF5525">
      <w:pPr>
        <w:rPr>
          <w:rFonts w:asciiTheme="minorHAnsi" w:hAnsiTheme="minorHAnsi" w:cstheme="minorHAnsi"/>
          <w:b/>
          <w:bCs/>
          <w:sz w:val="22"/>
          <w:szCs w:val="22"/>
        </w:rPr>
      </w:pPr>
    </w:p>
    <w:p w:rsidR="00DF5525" w:rsidRDefault="00DF5525" w:rsidP="00DF5525">
      <w:pPr>
        <w:pStyle w:val="Heading1"/>
        <w:rPr>
          <w:rFonts w:asciiTheme="minorHAnsi" w:hAnsiTheme="minorHAnsi" w:cstheme="minorHAnsi"/>
          <w:sz w:val="22"/>
          <w:szCs w:val="22"/>
        </w:rPr>
      </w:pPr>
      <w:r>
        <w:rPr>
          <w:rFonts w:asciiTheme="minorHAnsi" w:hAnsiTheme="minorHAnsi" w:cstheme="minorHAnsi"/>
          <w:sz w:val="22"/>
          <w:szCs w:val="22"/>
        </w:rPr>
        <w:t>UMOWA NR...............</w:t>
      </w:r>
    </w:p>
    <w:p w:rsidR="00DF5525" w:rsidRDefault="00DF5525" w:rsidP="00DF5525">
      <w:pPr>
        <w:pStyle w:val="Heading1"/>
        <w:rPr>
          <w:rFonts w:asciiTheme="minorHAnsi" w:hAnsiTheme="minorHAnsi" w:cstheme="minorHAnsi"/>
          <w:sz w:val="22"/>
          <w:szCs w:val="22"/>
        </w:rPr>
      </w:pPr>
      <w:r>
        <w:rPr>
          <w:rFonts w:asciiTheme="minorHAnsi" w:hAnsiTheme="minorHAnsi" w:cstheme="minorHAnsi"/>
          <w:sz w:val="22"/>
          <w:szCs w:val="22"/>
        </w:rPr>
        <w:t>O UDZIELENIE WSPARCIA FINANSOWEGO</w:t>
      </w:r>
    </w:p>
    <w:p w:rsidR="00DF5525" w:rsidRDefault="00DF5525" w:rsidP="00DF5525">
      <w:pPr>
        <w:jc w:val="center"/>
        <w:rPr>
          <w:rFonts w:asciiTheme="minorHAnsi" w:hAnsiTheme="minorHAnsi" w:cstheme="minorHAnsi"/>
          <w:sz w:val="22"/>
          <w:szCs w:val="22"/>
        </w:rPr>
      </w:pPr>
    </w:p>
    <w:p w:rsidR="00DF5525" w:rsidRDefault="00DF5525" w:rsidP="00DF5525">
      <w:pPr>
        <w:jc w:val="center"/>
        <w:rPr>
          <w:rFonts w:asciiTheme="minorHAnsi" w:hAnsiTheme="minorHAnsi" w:cstheme="minorHAnsi"/>
          <w:sz w:val="22"/>
          <w:szCs w:val="22"/>
        </w:rPr>
      </w:pPr>
      <w:r>
        <w:rPr>
          <w:rFonts w:asciiTheme="minorHAnsi" w:hAnsiTheme="minorHAnsi" w:cstheme="minorHAnsi"/>
          <w:sz w:val="22"/>
          <w:szCs w:val="22"/>
        </w:rPr>
        <w:t>w ramach</w:t>
      </w:r>
    </w:p>
    <w:p w:rsidR="00DF5525" w:rsidRDefault="00DF5525" w:rsidP="00DF5525">
      <w:pPr>
        <w:jc w:val="center"/>
        <w:rPr>
          <w:rFonts w:asciiTheme="minorHAnsi" w:hAnsiTheme="minorHAnsi" w:cstheme="minorHAnsi"/>
          <w:bCs/>
          <w:sz w:val="22"/>
          <w:szCs w:val="22"/>
        </w:rPr>
      </w:pPr>
      <w:r>
        <w:rPr>
          <w:rFonts w:asciiTheme="minorHAnsi" w:hAnsiTheme="minorHAnsi" w:cstheme="minorHAnsi"/>
          <w:sz w:val="22"/>
          <w:szCs w:val="22"/>
        </w:rPr>
        <w:t>Osi Priorytetowej VII - REGIONALNY RYNEK PRACY</w:t>
      </w:r>
    </w:p>
    <w:p w:rsidR="00DF5525" w:rsidRDefault="00DF5525" w:rsidP="00DF5525">
      <w:pPr>
        <w:jc w:val="center"/>
        <w:rPr>
          <w:rFonts w:asciiTheme="minorHAnsi" w:hAnsiTheme="minorHAnsi" w:cstheme="minorHAnsi"/>
          <w:bCs/>
          <w:sz w:val="22"/>
          <w:szCs w:val="22"/>
        </w:rPr>
      </w:pPr>
      <w:r>
        <w:rPr>
          <w:rFonts w:asciiTheme="minorHAnsi" w:hAnsiTheme="minorHAnsi" w:cstheme="minorHAnsi"/>
          <w:bCs/>
          <w:sz w:val="22"/>
          <w:szCs w:val="22"/>
        </w:rPr>
        <w:t xml:space="preserve">Działania 7.3 Wsparcie dla osób zamierzających rozpocząć prowadzenie działalności gospodarczej </w:t>
      </w:r>
    </w:p>
    <w:p w:rsidR="00DF5525" w:rsidRDefault="00DF5525" w:rsidP="00DF5525">
      <w:pPr>
        <w:jc w:val="center"/>
        <w:rPr>
          <w:rFonts w:asciiTheme="minorHAnsi" w:hAnsiTheme="minorHAnsi" w:cstheme="minorHAnsi"/>
          <w:bCs/>
          <w:sz w:val="22"/>
          <w:szCs w:val="22"/>
        </w:rPr>
      </w:pPr>
      <w:proofErr w:type="spellStart"/>
      <w:r>
        <w:rPr>
          <w:rFonts w:asciiTheme="minorHAnsi" w:hAnsiTheme="minorHAnsi" w:cstheme="minorHAnsi"/>
          <w:bCs/>
          <w:sz w:val="22"/>
          <w:szCs w:val="22"/>
        </w:rPr>
        <w:t>Poddziałania</w:t>
      </w:r>
      <w:proofErr w:type="spellEnd"/>
      <w:r>
        <w:rPr>
          <w:rFonts w:asciiTheme="minorHAnsi" w:hAnsiTheme="minorHAnsi" w:cstheme="minorHAnsi"/>
          <w:bCs/>
          <w:sz w:val="22"/>
          <w:szCs w:val="22"/>
        </w:rPr>
        <w:t xml:space="preserve"> 7.3.3 Promocja </w:t>
      </w:r>
      <w:proofErr w:type="spellStart"/>
      <w:r>
        <w:rPr>
          <w:rFonts w:asciiTheme="minorHAnsi" w:hAnsiTheme="minorHAnsi" w:cstheme="minorHAnsi"/>
          <w:bCs/>
          <w:sz w:val="22"/>
          <w:szCs w:val="22"/>
        </w:rPr>
        <w:t>samozatrudnienia</w:t>
      </w:r>
      <w:proofErr w:type="spellEnd"/>
    </w:p>
    <w:p w:rsidR="00DF5525" w:rsidRDefault="00DF5525" w:rsidP="00DF5525">
      <w:pPr>
        <w:rPr>
          <w:rFonts w:asciiTheme="minorHAnsi" w:hAnsiTheme="minorHAnsi" w:cstheme="minorHAnsi"/>
          <w:b/>
          <w:bCs/>
          <w:sz w:val="22"/>
          <w:szCs w:val="22"/>
        </w:rPr>
      </w:pPr>
    </w:p>
    <w:p w:rsidR="00DF5525" w:rsidRDefault="00DF5525" w:rsidP="00DF5525">
      <w:pPr>
        <w:jc w:val="both"/>
        <w:rPr>
          <w:rFonts w:asciiTheme="minorHAnsi" w:hAnsiTheme="minorHAnsi" w:cstheme="minorHAnsi"/>
          <w:sz w:val="22"/>
          <w:szCs w:val="22"/>
        </w:rPr>
      </w:pPr>
      <w:r>
        <w:rPr>
          <w:rFonts w:asciiTheme="minorHAnsi" w:hAnsiTheme="minorHAnsi" w:cstheme="minorHAnsi"/>
          <w:sz w:val="22"/>
          <w:szCs w:val="22"/>
        </w:rPr>
        <w:t>Zawarta w dniu …………………… w Rudzie Śląskiej  pomiędzy</w:t>
      </w:r>
    </w:p>
    <w:p w:rsidR="00DF5525" w:rsidRDefault="00DF5525" w:rsidP="00DF5525">
      <w:pPr>
        <w:jc w:val="both"/>
        <w:rPr>
          <w:rFonts w:asciiTheme="minorHAnsi" w:hAnsiTheme="minorHAnsi" w:cstheme="minorHAnsi"/>
          <w:sz w:val="22"/>
          <w:szCs w:val="22"/>
        </w:rPr>
      </w:pPr>
    </w:p>
    <w:p w:rsidR="00DF5525" w:rsidRDefault="00DF5525" w:rsidP="00DF5525">
      <w:pPr>
        <w:jc w:val="both"/>
        <w:rPr>
          <w:rFonts w:asciiTheme="minorHAnsi" w:hAnsiTheme="minorHAnsi" w:cstheme="minorHAnsi"/>
          <w:sz w:val="22"/>
          <w:szCs w:val="22"/>
        </w:rPr>
      </w:pPr>
      <w:r>
        <w:rPr>
          <w:rFonts w:asciiTheme="minorHAnsi" w:hAnsiTheme="minorHAnsi" w:cstheme="minorHAnsi"/>
          <w:bCs/>
          <w:sz w:val="22"/>
          <w:szCs w:val="22"/>
        </w:rPr>
        <w:t xml:space="preserve">Rudzką Agencją Rozwoju "Inwestor" Sp. z o.o. z siedzibą w 41-700 Rudzie Śląskiej przy ul. Wolności 6, wpisaną do rejestru przedsiębiorców pod numerem KRS 0000073413 prowadzonym przez Sąd Rejonowy w Gliwicach, Wydział X Gospodarczy Krajowego Rejestru Sądowego, NIP: 641-19-06-691 </w:t>
      </w:r>
      <w:r>
        <w:rPr>
          <w:rFonts w:asciiTheme="minorHAnsi" w:hAnsiTheme="minorHAnsi" w:cstheme="minorHAnsi"/>
          <w:sz w:val="22"/>
          <w:szCs w:val="22"/>
        </w:rPr>
        <w:t xml:space="preserve">zwaną dalej „Beneficjentem”, reprezentowanym przez: </w:t>
      </w:r>
      <w:r>
        <w:rPr>
          <w:rFonts w:asciiTheme="minorHAnsi" w:hAnsiTheme="minorHAnsi" w:cstheme="minorHAnsi"/>
          <w:bCs/>
          <w:sz w:val="22"/>
          <w:szCs w:val="22"/>
        </w:rPr>
        <w:t>Katarzynę Wochnik – Prezes Zarządu</w:t>
      </w:r>
    </w:p>
    <w:p w:rsidR="00DF5525" w:rsidRDefault="00DF5525" w:rsidP="00DF5525">
      <w:pPr>
        <w:jc w:val="both"/>
        <w:rPr>
          <w:rFonts w:asciiTheme="minorHAnsi" w:hAnsiTheme="minorHAnsi" w:cstheme="minorHAnsi"/>
          <w:sz w:val="22"/>
          <w:szCs w:val="22"/>
        </w:rPr>
      </w:pPr>
    </w:p>
    <w:p w:rsidR="00DF5525" w:rsidRDefault="00DF5525" w:rsidP="00DF5525">
      <w:pPr>
        <w:jc w:val="both"/>
        <w:rPr>
          <w:rFonts w:asciiTheme="minorHAnsi" w:hAnsiTheme="minorHAnsi" w:cstheme="minorHAnsi"/>
          <w:sz w:val="22"/>
          <w:szCs w:val="22"/>
        </w:rPr>
      </w:pPr>
      <w:r>
        <w:rPr>
          <w:rFonts w:asciiTheme="minorHAnsi" w:hAnsiTheme="minorHAnsi" w:cstheme="minorHAnsi"/>
          <w:sz w:val="22"/>
          <w:szCs w:val="22"/>
        </w:rPr>
        <w:t>a ……………………………………………………………………………………………………...</w:t>
      </w:r>
    </w:p>
    <w:p w:rsidR="00DF5525" w:rsidRDefault="00DF5525" w:rsidP="00DF5525">
      <w:pPr>
        <w:pStyle w:val="Tekstpodstawowy"/>
        <w:rPr>
          <w:rFonts w:asciiTheme="minorHAnsi" w:hAnsiTheme="minorHAnsi" w:cstheme="minorHAnsi"/>
          <w:sz w:val="22"/>
          <w:szCs w:val="22"/>
        </w:rPr>
      </w:pPr>
      <w:r>
        <w:rPr>
          <w:rFonts w:asciiTheme="minorHAnsi" w:hAnsiTheme="minorHAnsi" w:cstheme="minorHAnsi"/>
          <w:sz w:val="22"/>
          <w:szCs w:val="22"/>
        </w:rPr>
        <w:t>&lt; pełne dane &lt;podmiotu)&gt;, zwanym dalej „Uczestnikiem projektu”.</w:t>
      </w:r>
    </w:p>
    <w:p w:rsidR="00DF5525" w:rsidRDefault="00DF5525" w:rsidP="00DF5525">
      <w:pPr>
        <w:rPr>
          <w:rFonts w:asciiTheme="minorHAnsi" w:hAnsiTheme="minorHAnsi" w:cstheme="minorHAnsi"/>
          <w:b/>
          <w:bCs/>
          <w:sz w:val="22"/>
          <w:szCs w:val="22"/>
        </w:rPr>
      </w:pPr>
    </w:p>
    <w:p w:rsidR="00DF5525" w:rsidRDefault="00DF5525" w:rsidP="00DF5525">
      <w:pPr>
        <w:jc w:val="center"/>
        <w:rPr>
          <w:rFonts w:asciiTheme="minorHAnsi" w:hAnsiTheme="minorHAnsi" w:cstheme="minorHAnsi"/>
          <w:b/>
          <w:bCs/>
          <w:sz w:val="22"/>
          <w:szCs w:val="22"/>
        </w:rPr>
      </w:pPr>
      <w:r>
        <w:rPr>
          <w:rFonts w:asciiTheme="minorHAnsi" w:hAnsiTheme="minorHAnsi" w:cstheme="minorHAnsi"/>
          <w:b/>
          <w:bCs/>
          <w:sz w:val="22"/>
          <w:szCs w:val="22"/>
        </w:rPr>
        <w:t xml:space="preserve">Projekt: „Moja firma - mój sukces” </w:t>
      </w:r>
      <w:r>
        <w:rPr>
          <w:rFonts w:asciiTheme="minorHAnsi" w:hAnsiTheme="minorHAnsi" w:cstheme="minorHAnsi"/>
          <w:b/>
          <w:bCs/>
          <w:sz w:val="22"/>
          <w:szCs w:val="22"/>
        </w:rPr>
        <w:br/>
        <w:t>współfinansowany ze środków Unii Europejskiej w ramach Europejskiego Funduszu Społecznego oraz budżetu państwa</w:t>
      </w:r>
    </w:p>
    <w:p w:rsidR="00DF5525" w:rsidRDefault="00DF5525" w:rsidP="00DF5525">
      <w:pPr>
        <w:jc w:val="center"/>
        <w:rPr>
          <w:rFonts w:asciiTheme="minorHAnsi" w:hAnsiTheme="minorHAnsi" w:cstheme="minorHAnsi"/>
          <w:b/>
          <w:bCs/>
          <w:sz w:val="22"/>
          <w:szCs w:val="22"/>
        </w:rPr>
      </w:pPr>
      <w:r>
        <w:rPr>
          <w:rFonts w:asciiTheme="minorHAnsi" w:hAnsiTheme="minorHAnsi" w:cstheme="minorHAnsi"/>
          <w:b/>
          <w:bCs/>
          <w:sz w:val="22"/>
          <w:szCs w:val="22"/>
        </w:rPr>
        <w:t xml:space="preserve"> realizowany w oparciu o zawartą z Instytucją Pośredniczącą Umowę o dofinansowanie projektu </w:t>
      </w:r>
      <w:r>
        <w:rPr>
          <w:rFonts w:asciiTheme="minorHAnsi" w:hAnsiTheme="minorHAnsi" w:cstheme="minorHAnsi"/>
          <w:b/>
          <w:bCs/>
          <w:sz w:val="22"/>
          <w:szCs w:val="22"/>
        </w:rPr>
        <w:br/>
        <w:t>nr RPSL.07.03.03-24–0686/16</w:t>
      </w:r>
    </w:p>
    <w:p w:rsidR="00DF5525" w:rsidRDefault="00DF5525" w:rsidP="00DF5525">
      <w:pPr>
        <w:jc w:val="both"/>
        <w:rPr>
          <w:rFonts w:asciiTheme="minorHAnsi" w:hAnsiTheme="minorHAnsi" w:cstheme="minorHAnsi"/>
          <w:sz w:val="22"/>
          <w:szCs w:val="22"/>
        </w:rPr>
      </w:pPr>
    </w:p>
    <w:p w:rsidR="00DF5525" w:rsidRDefault="00DF5525" w:rsidP="00DF5525">
      <w:pPr>
        <w:jc w:val="both"/>
        <w:rPr>
          <w:rFonts w:asciiTheme="minorHAnsi" w:hAnsiTheme="minorHAnsi" w:cstheme="minorHAnsi"/>
          <w:sz w:val="22"/>
          <w:szCs w:val="22"/>
        </w:rPr>
      </w:pPr>
      <w:r>
        <w:rPr>
          <w:rFonts w:asciiTheme="minorHAnsi" w:hAnsiTheme="minorHAnsi" w:cstheme="minorHAnsi"/>
          <w:sz w:val="22"/>
          <w:szCs w:val="22"/>
        </w:rPr>
        <w:t>Strony uzgodniły, co następuje:</w:t>
      </w: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1 – Przedmiot Umowy</w:t>
      </w:r>
    </w:p>
    <w:p w:rsidR="00DF5525" w:rsidRDefault="00DF5525" w:rsidP="00DF5525">
      <w:pPr>
        <w:jc w:val="both"/>
        <w:rPr>
          <w:rFonts w:asciiTheme="minorHAnsi" w:hAnsiTheme="minorHAnsi" w:cstheme="minorHAnsi"/>
          <w:color w:val="auto"/>
          <w:sz w:val="22"/>
          <w:szCs w:val="22"/>
        </w:rPr>
      </w:pPr>
    </w:p>
    <w:p w:rsidR="00DF5525" w:rsidRDefault="00DF5525" w:rsidP="00DF5525">
      <w:pPr>
        <w:pStyle w:val="Akapitzlist"/>
        <w:numPr>
          <w:ilvl w:val="0"/>
          <w:numId w:val="7"/>
        </w:numPr>
        <w:tabs>
          <w:tab w:val="left" w:pos="284"/>
        </w:tabs>
        <w:spacing w:after="0" w:line="240" w:lineRule="auto"/>
        <w:ind w:left="284" w:hanging="284"/>
        <w:jc w:val="both"/>
        <w:rPr>
          <w:rFonts w:cstheme="minorHAnsi"/>
        </w:rPr>
      </w:pPr>
      <w:r>
        <w:rPr>
          <w:rFonts w:cstheme="minorHAnsi"/>
        </w:rPr>
        <w:t>Przedmiotem niniejszej Umowy jest udzielenie przez Beneficjenta wsparcia finansowego na rozwój przedsiębiorczości, zwanego dalej „wsparciem finansowym”.</w:t>
      </w:r>
    </w:p>
    <w:p w:rsidR="00DF5525" w:rsidRDefault="00DF5525" w:rsidP="00DF5525">
      <w:pPr>
        <w:pStyle w:val="Akapitzlist"/>
        <w:numPr>
          <w:ilvl w:val="0"/>
          <w:numId w:val="7"/>
        </w:numPr>
        <w:tabs>
          <w:tab w:val="left" w:pos="284"/>
        </w:tabs>
        <w:spacing w:after="0" w:line="240" w:lineRule="auto"/>
        <w:ind w:left="284" w:hanging="284"/>
        <w:jc w:val="both"/>
        <w:rPr>
          <w:rFonts w:cstheme="minorHAnsi"/>
        </w:rPr>
      </w:pPr>
      <w:r>
        <w:rPr>
          <w:rFonts w:cstheme="minorHAnsi"/>
        </w:rPr>
        <w:t>Wsparcie finansowe, polega na udzieleniu Uczestnikowi projektu jednorazowego wsparcia kapitałowego ułatwiającego sfinansowanie początkowych wydatków umożliwiających funkcjonowanie nowopowstałego przedsiębiorstwa, zgodnie z Biznesplanem nr .......... złożonym przez (dane Uczestnika Projektu) ......................, stanowiącym załącznik do niniejszej Umowy.</w:t>
      </w:r>
    </w:p>
    <w:p w:rsidR="00DF5525" w:rsidRDefault="00DF5525" w:rsidP="00DF5525">
      <w:pPr>
        <w:pStyle w:val="Akapitzlist"/>
        <w:numPr>
          <w:ilvl w:val="0"/>
          <w:numId w:val="7"/>
        </w:numPr>
        <w:tabs>
          <w:tab w:val="left" w:pos="284"/>
        </w:tabs>
        <w:spacing w:after="0" w:line="240" w:lineRule="auto"/>
        <w:ind w:left="284" w:hanging="284"/>
        <w:jc w:val="both"/>
        <w:rPr>
          <w:rFonts w:cstheme="minorHAnsi"/>
        </w:rPr>
      </w:pPr>
      <w:r>
        <w:rPr>
          <w:rFonts w:cstheme="minorHAnsi"/>
        </w:rPr>
        <w:t xml:space="preserve">Uczestnik projektu otrzymuje wsparcie finansowe na zasadach i warunkach określonych w niniejszej Umowie oraz załącznikach, które stanowią integralną część Umowy. </w:t>
      </w:r>
    </w:p>
    <w:p w:rsidR="00DF5525" w:rsidRDefault="00DF5525" w:rsidP="00DF5525">
      <w:pPr>
        <w:pStyle w:val="Akapitzlist"/>
        <w:numPr>
          <w:ilvl w:val="0"/>
          <w:numId w:val="7"/>
        </w:numPr>
        <w:tabs>
          <w:tab w:val="left" w:pos="284"/>
        </w:tabs>
        <w:spacing w:after="0" w:line="240" w:lineRule="auto"/>
        <w:ind w:left="284" w:hanging="284"/>
        <w:jc w:val="both"/>
        <w:rPr>
          <w:rFonts w:cstheme="minorHAnsi"/>
        </w:rPr>
      </w:pPr>
      <w:r>
        <w:rPr>
          <w:rFonts w:cstheme="minorHAnsi"/>
        </w:rPr>
        <w:t>Uczestnik projektu przyjmuje wsparcie finansowe i zobowiązuje się do jego wykorzystania zgodnie z szczegółowym zestawieniem towarów i usług przewidzianych do zakupienia będącym załącznikiem do Biznesplanu, o którym mowa w ust. 2.</w:t>
      </w:r>
    </w:p>
    <w:p w:rsidR="00DF5525" w:rsidRDefault="00DF5525" w:rsidP="00DF5525">
      <w:pPr>
        <w:pStyle w:val="Akapitzlist"/>
        <w:numPr>
          <w:ilvl w:val="0"/>
          <w:numId w:val="7"/>
        </w:numPr>
        <w:tabs>
          <w:tab w:val="left" w:pos="284"/>
        </w:tabs>
        <w:spacing w:after="0" w:line="240" w:lineRule="auto"/>
        <w:ind w:left="284" w:hanging="284"/>
        <w:jc w:val="both"/>
        <w:rPr>
          <w:rFonts w:cstheme="minorHAnsi"/>
        </w:rPr>
      </w:pPr>
      <w:r>
        <w:rPr>
          <w:rFonts w:cstheme="minorHAnsi"/>
        </w:rPr>
        <w:t xml:space="preserve">Uczestnik projektu ponosi wyłączną odpowiedzialność za szkody wyrządzone wobec osób trzecich w związku z realizowanymi działaniami. </w:t>
      </w:r>
    </w:p>
    <w:p w:rsidR="00DF5525" w:rsidRDefault="00DF5525" w:rsidP="00DF5525">
      <w:pPr>
        <w:pStyle w:val="Akapitzlist"/>
        <w:tabs>
          <w:tab w:val="left" w:pos="284"/>
        </w:tabs>
        <w:spacing w:after="0" w:line="240" w:lineRule="auto"/>
        <w:ind w:left="284"/>
        <w:jc w:val="both"/>
        <w:rPr>
          <w:rFonts w:cstheme="minorHAnsi"/>
        </w:rPr>
      </w:pP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2 – Przyznanie środków finansowych na rozwój przedsiębiorczości oraz płatności</w:t>
      </w:r>
    </w:p>
    <w:p w:rsidR="00DF5525" w:rsidRDefault="00DF5525" w:rsidP="00DF5525">
      <w:pPr>
        <w:jc w:val="both"/>
        <w:rPr>
          <w:rFonts w:asciiTheme="minorHAnsi" w:hAnsiTheme="minorHAnsi" w:cstheme="minorHAnsi"/>
          <w:color w:val="auto"/>
          <w:sz w:val="22"/>
          <w:szCs w:val="22"/>
        </w:rPr>
      </w:pPr>
    </w:p>
    <w:p w:rsidR="00DF5525" w:rsidRDefault="00DF5525" w:rsidP="00DF5525">
      <w:pPr>
        <w:pStyle w:val="Akapitzlist"/>
        <w:numPr>
          <w:ilvl w:val="0"/>
          <w:numId w:val="8"/>
        </w:numPr>
        <w:tabs>
          <w:tab w:val="left" w:pos="284"/>
        </w:tabs>
        <w:spacing w:after="0" w:line="240" w:lineRule="auto"/>
        <w:ind w:left="284" w:hanging="284"/>
        <w:jc w:val="both"/>
        <w:rPr>
          <w:rFonts w:cstheme="minorHAnsi"/>
          <w:i/>
        </w:rPr>
      </w:pPr>
      <w:r>
        <w:rPr>
          <w:rFonts w:cstheme="minorHAnsi"/>
        </w:rPr>
        <w:t xml:space="preserve">Kwota wsparcia finansowego wynosi ……...................PLN (słownie: ................................... PLN), co stanowi równowartość …………… EURO. </w:t>
      </w:r>
    </w:p>
    <w:p w:rsidR="00DF5525" w:rsidRDefault="00DF5525" w:rsidP="00DF5525">
      <w:pPr>
        <w:pStyle w:val="Akapitzlist"/>
        <w:numPr>
          <w:ilvl w:val="0"/>
          <w:numId w:val="8"/>
        </w:numPr>
        <w:tabs>
          <w:tab w:val="left" w:pos="284"/>
        </w:tabs>
        <w:spacing w:after="0" w:line="240" w:lineRule="auto"/>
        <w:ind w:left="284" w:hanging="284"/>
        <w:jc w:val="both"/>
        <w:rPr>
          <w:rFonts w:cstheme="minorHAnsi"/>
        </w:rPr>
      </w:pPr>
      <w:r>
        <w:rPr>
          <w:rFonts w:cstheme="minorHAnsi"/>
        </w:rPr>
        <w:t>Beneficjent wypłaci Uczestnikowi projektu kwotę, o której mowa w ust. 1, w terminie 5 dni od dnia podpisania niniejszej umowy z zastrzeżeniem ust. 5 i 6.</w:t>
      </w:r>
    </w:p>
    <w:p w:rsidR="00DF5525" w:rsidRDefault="00DF5525" w:rsidP="00DF5525">
      <w:pPr>
        <w:pStyle w:val="Akapitzlist"/>
        <w:numPr>
          <w:ilvl w:val="0"/>
          <w:numId w:val="8"/>
        </w:numPr>
        <w:tabs>
          <w:tab w:val="left" w:pos="284"/>
        </w:tabs>
        <w:spacing w:after="0" w:line="240" w:lineRule="auto"/>
        <w:ind w:left="284" w:hanging="284"/>
        <w:jc w:val="both"/>
        <w:rPr>
          <w:rFonts w:cstheme="minorHAnsi"/>
        </w:rPr>
      </w:pPr>
      <w:r>
        <w:rPr>
          <w:rFonts w:cstheme="minorHAnsi"/>
        </w:rPr>
        <w:lastRenderedPageBreak/>
        <w:t>Warunkiem podpisania umowy jest dokonanie wpisu do Centralnej Ewidencji i Informacji o Działalności Gospodarczej lub złożenie zaświadczenia o wpisie do Krajowego Rejestru Sądowego lub dokumentu potwierdzającego prowadzenie działalności na podstawie odrębnych przepisów (w tym m.in. działalności adwokackiej, komorniczej).</w:t>
      </w:r>
    </w:p>
    <w:p w:rsidR="00DF5525" w:rsidRDefault="00DF5525" w:rsidP="00DF5525">
      <w:pPr>
        <w:pStyle w:val="Akapitzlist"/>
        <w:numPr>
          <w:ilvl w:val="0"/>
          <w:numId w:val="8"/>
        </w:numPr>
        <w:tabs>
          <w:tab w:val="left" w:pos="284"/>
        </w:tabs>
        <w:spacing w:after="0" w:line="240" w:lineRule="auto"/>
        <w:ind w:left="284" w:hanging="284"/>
        <w:jc w:val="both"/>
        <w:rPr>
          <w:rFonts w:cstheme="minorHAnsi"/>
        </w:rPr>
      </w:pPr>
      <w:r>
        <w:rPr>
          <w:rFonts w:cstheme="minorHAnsi"/>
        </w:rPr>
        <w:t>Zabezpieczenie realizacji umowy wniesione zostanie w formie…………………………….</w:t>
      </w:r>
    </w:p>
    <w:p w:rsidR="00DF5525" w:rsidRDefault="00DF5525" w:rsidP="00DF5525">
      <w:pPr>
        <w:pStyle w:val="Akapitzlist"/>
        <w:numPr>
          <w:ilvl w:val="0"/>
          <w:numId w:val="8"/>
        </w:numPr>
        <w:tabs>
          <w:tab w:val="left" w:pos="284"/>
        </w:tabs>
        <w:spacing w:after="0" w:line="240" w:lineRule="auto"/>
        <w:ind w:left="284" w:hanging="284"/>
        <w:jc w:val="both"/>
        <w:rPr>
          <w:rFonts w:cstheme="minorHAnsi"/>
        </w:rPr>
      </w:pPr>
      <w:r>
        <w:rPr>
          <w:rFonts w:cstheme="minorHAnsi"/>
        </w:rPr>
        <w:t>Warunkiem wypłaty środków jest wniesienie przez Uczestnika projektu zabezpieczenia, o którym mowa w ust. 4.</w:t>
      </w:r>
    </w:p>
    <w:p w:rsidR="00DF5525" w:rsidRDefault="00DF5525" w:rsidP="00DF5525">
      <w:pPr>
        <w:pStyle w:val="Akapitzlist"/>
        <w:numPr>
          <w:ilvl w:val="0"/>
          <w:numId w:val="8"/>
        </w:numPr>
        <w:tabs>
          <w:tab w:val="left" w:pos="284"/>
        </w:tabs>
        <w:spacing w:after="0" w:line="240" w:lineRule="auto"/>
        <w:ind w:left="284" w:hanging="284"/>
        <w:jc w:val="both"/>
        <w:rPr>
          <w:rFonts w:cstheme="minorHAnsi"/>
        </w:rPr>
      </w:pPr>
      <w:r>
        <w:rPr>
          <w:rFonts w:cstheme="minorHAnsi"/>
        </w:rPr>
        <w:t>Beneficjent przekaże wsparcie finansowe w złotych polskich na rachunek Uczestnika projektu o nr ……………………., prowadzony w złotych polskich, w banku ………………………………….</w:t>
      </w:r>
    </w:p>
    <w:p w:rsidR="00DF5525" w:rsidRDefault="00DF5525" w:rsidP="00DF5525">
      <w:pPr>
        <w:pStyle w:val="Akapitzlist"/>
        <w:numPr>
          <w:ilvl w:val="0"/>
          <w:numId w:val="8"/>
        </w:numPr>
        <w:tabs>
          <w:tab w:val="left" w:pos="284"/>
        </w:tabs>
        <w:spacing w:after="0" w:line="240" w:lineRule="auto"/>
        <w:ind w:left="284" w:hanging="284"/>
        <w:jc w:val="both"/>
        <w:rPr>
          <w:rFonts w:cstheme="minorHAnsi"/>
          <w:u w:val="single"/>
        </w:rPr>
      </w:pPr>
      <w:r>
        <w:rPr>
          <w:rFonts w:cstheme="minorHAnsi"/>
          <w:u w:val="single"/>
        </w:rPr>
        <w:t xml:space="preserve">Beneficjent w dniu podpisania niniejszej Umowy zobowiązany jest wydać Uczestnikowi projektu zaświadczenie o udzielonej pomocy de </w:t>
      </w:r>
      <w:proofErr w:type="spellStart"/>
      <w:r>
        <w:rPr>
          <w:rFonts w:cstheme="minorHAnsi"/>
          <w:u w:val="single"/>
        </w:rPr>
        <w:t>minimis</w:t>
      </w:r>
      <w:proofErr w:type="spellEnd"/>
      <w:r>
        <w:rPr>
          <w:rFonts w:cstheme="minorHAnsi"/>
          <w:u w:val="single"/>
        </w:rPr>
        <w:t xml:space="preserve">, zgodnie ze wzorem określonym w załączniku do rozporządzenia Rady Ministrów z dnia 20 marca 2007 r. w sprawie zaświadczeń o pomocy de </w:t>
      </w:r>
      <w:proofErr w:type="spellStart"/>
      <w:r>
        <w:rPr>
          <w:rFonts w:cstheme="minorHAnsi"/>
          <w:u w:val="single"/>
        </w:rPr>
        <w:t>minimis</w:t>
      </w:r>
      <w:proofErr w:type="spellEnd"/>
      <w:r>
        <w:rPr>
          <w:rFonts w:cstheme="minorHAnsi"/>
          <w:u w:val="single"/>
        </w:rPr>
        <w:t xml:space="preserve"> i pomocy de </w:t>
      </w:r>
      <w:proofErr w:type="spellStart"/>
      <w:r>
        <w:rPr>
          <w:rFonts w:cstheme="minorHAnsi"/>
          <w:u w:val="single"/>
        </w:rPr>
        <w:t>minimis</w:t>
      </w:r>
      <w:proofErr w:type="spellEnd"/>
      <w:r>
        <w:rPr>
          <w:rFonts w:cstheme="minorHAnsi"/>
          <w:u w:val="single"/>
        </w:rPr>
        <w:t xml:space="preserve"> w rolnictwie lub rybołówstwie.</w:t>
      </w:r>
    </w:p>
    <w:p w:rsidR="00DF5525" w:rsidRDefault="00DF5525" w:rsidP="00DF5525">
      <w:pPr>
        <w:pStyle w:val="Akapitzlist"/>
        <w:numPr>
          <w:ilvl w:val="0"/>
          <w:numId w:val="8"/>
        </w:numPr>
        <w:tabs>
          <w:tab w:val="left" w:pos="284"/>
        </w:tabs>
        <w:spacing w:after="0" w:line="240" w:lineRule="auto"/>
        <w:ind w:left="284" w:hanging="284"/>
        <w:jc w:val="both"/>
        <w:rPr>
          <w:rFonts w:cstheme="minorHAnsi"/>
        </w:rPr>
      </w:pPr>
      <w:r>
        <w:rPr>
          <w:rFonts w:cstheme="minorHAnsi"/>
        </w:rPr>
        <w:t>Uczestnik projektu zobowiązany jest do przechowywania dokumentacji związanej z otrzymanym wsparciem finansowym przez okres 10 lat, licząc od dnia podpisania niniejszej Umowy oraz udostępniania tejże dokumentacji, jak również stosownych informacji dotyczących udzielonej pomocy na żądanie uprawnionych podmiotów.</w:t>
      </w:r>
    </w:p>
    <w:p w:rsidR="00DF5525" w:rsidRDefault="00DF5525" w:rsidP="00DF5525">
      <w:pPr>
        <w:pStyle w:val="Tekstpodstawowywcity"/>
        <w:numPr>
          <w:ilvl w:val="0"/>
          <w:numId w:val="8"/>
        </w:numPr>
        <w:spacing w:after="0"/>
        <w:ind w:left="284" w:hanging="284"/>
        <w:jc w:val="both"/>
        <w:rPr>
          <w:rFonts w:asciiTheme="minorHAnsi" w:hAnsiTheme="minorHAnsi" w:cstheme="minorHAnsi"/>
          <w:sz w:val="22"/>
          <w:szCs w:val="22"/>
        </w:rPr>
      </w:pPr>
      <w:r>
        <w:rPr>
          <w:rFonts w:asciiTheme="minorHAnsi" w:hAnsiTheme="minorHAnsi" w:cstheme="minorHAnsi"/>
          <w:sz w:val="22"/>
          <w:szCs w:val="22"/>
        </w:rPr>
        <w:t>Warunkiem wypłaty wsparcia finansowego jest dostępność środków na rachunku bankowym Beneficjenta.</w:t>
      </w:r>
    </w:p>
    <w:p w:rsidR="00DF5525" w:rsidRDefault="00DF5525" w:rsidP="00DF5525">
      <w:pPr>
        <w:pStyle w:val="Tekstpodstawowywcity"/>
        <w:numPr>
          <w:ilvl w:val="0"/>
          <w:numId w:val="8"/>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 przypadku, gdy opóźnienie w przekazywaniu środków finansowych wynika z przyczyn niezależnych od Beneficjenta, Uczestnikowi projektu nie przysługuje prawo domagania się odsetek za opóźnioną płatność.</w:t>
      </w:r>
    </w:p>
    <w:p w:rsidR="00DF5525" w:rsidRDefault="00DF5525" w:rsidP="00DF5525">
      <w:pPr>
        <w:pStyle w:val="Tekstpodstawowywcity"/>
        <w:numPr>
          <w:ilvl w:val="0"/>
          <w:numId w:val="8"/>
        </w:numPr>
        <w:tabs>
          <w:tab w:val="left" w:pos="1418"/>
        </w:tabs>
        <w:spacing w:after="100" w:afterAutospacing="1"/>
        <w:ind w:left="284" w:hanging="284"/>
        <w:jc w:val="both"/>
        <w:rPr>
          <w:rFonts w:asciiTheme="minorHAnsi" w:hAnsiTheme="minorHAnsi" w:cstheme="minorHAnsi"/>
          <w:sz w:val="22"/>
          <w:szCs w:val="22"/>
        </w:rPr>
      </w:pPr>
      <w:r>
        <w:rPr>
          <w:rFonts w:asciiTheme="minorHAnsi" w:hAnsiTheme="minorHAnsi" w:cstheme="minorHAnsi"/>
          <w:sz w:val="22"/>
          <w:szCs w:val="22"/>
        </w:rPr>
        <w:t>W przypadku wystąpienia opóźnień w przekazywaniu płatności, o których mowa w ust. 6 przekraczających 14 dni kalendarzowych, Beneficjent zobowiązany jest niezwłocznie poinformować w formie pisemnej Uczestnika projektu o przyczynach opóźnień i prognozie przekazania płatności.</w:t>
      </w: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3 -  Okres wydatkowania wsparcia finansowego na rozwój przedsiębiorczości:</w:t>
      </w:r>
    </w:p>
    <w:p w:rsidR="00DF5525" w:rsidRDefault="00DF5525" w:rsidP="00DF5525">
      <w:pPr>
        <w:pStyle w:val="Tekstpodstawowywcity3"/>
        <w:numPr>
          <w:ilvl w:val="0"/>
          <w:numId w:val="9"/>
        </w:numPr>
        <w:tabs>
          <w:tab w:val="left" w:pos="284"/>
          <w:tab w:val="left" w:pos="851"/>
        </w:tabs>
        <w:spacing w:before="100" w:beforeAutospacing="1"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Uczestnik projektu zobowiązuje się do prowadzenia działalności gospodarczej przez okres co najmniej 12 miesięcy od dnia rozpoczęcia działalności gospodarczej. </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Uczestnik projektu nie może zawiesić prowadzenia działalności gosp. w terminie wskazanym w ust. 1.</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Beneficjent dokona weryfikacji faktu prowadzenia działalności gospodarczej, przez okres wskazany w ust. 1, na podstawie …………………………………………………………. </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Okres wydatkowania wsparcia finansowego ustala się następująco:</w:t>
      </w:r>
    </w:p>
    <w:p w:rsidR="00DF5525" w:rsidRDefault="00DF5525" w:rsidP="00DF5525">
      <w:pPr>
        <w:pStyle w:val="Tekstpodstawowywcity3"/>
        <w:numPr>
          <w:ilvl w:val="0"/>
          <w:numId w:val="10"/>
        </w:numPr>
        <w:tabs>
          <w:tab w:val="left" w:pos="426"/>
          <w:tab w:val="left" w:pos="567"/>
          <w:tab w:val="left" w:pos="1276"/>
          <w:tab w:val="left" w:pos="1418"/>
        </w:tabs>
        <w:spacing w:after="0"/>
        <w:ind w:left="284" w:firstLine="0"/>
        <w:rPr>
          <w:rFonts w:asciiTheme="minorHAnsi" w:hAnsiTheme="minorHAnsi" w:cstheme="minorHAnsi"/>
          <w:sz w:val="22"/>
          <w:szCs w:val="22"/>
        </w:rPr>
      </w:pPr>
      <w:r>
        <w:rPr>
          <w:rFonts w:asciiTheme="minorHAnsi" w:hAnsiTheme="minorHAnsi" w:cstheme="minorHAnsi"/>
          <w:sz w:val="22"/>
          <w:szCs w:val="22"/>
        </w:rPr>
        <w:t>rozpoczęcie wydatkowania ..................................r.</w:t>
      </w:r>
    </w:p>
    <w:p w:rsidR="00DF5525" w:rsidRDefault="00DF5525" w:rsidP="00DF5525">
      <w:pPr>
        <w:pStyle w:val="Tekstpodstawowywcity3"/>
        <w:numPr>
          <w:ilvl w:val="0"/>
          <w:numId w:val="10"/>
        </w:numPr>
        <w:tabs>
          <w:tab w:val="left" w:pos="426"/>
          <w:tab w:val="left" w:pos="567"/>
          <w:tab w:val="left" w:pos="1276"/>
          <w:tab w:val="left" w:pos="1418"/>
        </w:tabs>
        <w:spacing w:after="0"/>
        <w:ind w:left="284" w:firstLine="0"/>
        <w:rPr>
          <w:rFonts w:asciiTheme="minorHAnsi" w:hAnsiTheme="minorHAnsi" w:cstheme="minorHAnsi"/>
          <w:sz w:val="22"/>
          <w:szCs w:val="22"/>
        </w:rPr>
      </w:pPr>
      <w:r>
        <w:rPr>
          <w:rFonts w:asciiTheme="minorHAnsi" w:hAnsiTheme="minorHAnsi" w:cstheme="minorHAnsi"/>
          <w:sz w:val="22"/>
          <w:szCs w:val="22"/>
        </w:rPr>
        <w:t>zakończenie wydatkowania..................................r.</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Termin zakończenia wydatkowania wsparcia finansowego może zostać przedłużony na uzasadniony wniosek Uczestnika projektu, złożony do Beneficjenta nie później niż w terminie 7 dni kalendarzowych przed dniem, w którym upływa termin zakończenia wydatkowania wsparcia finansowego. Za zgodą Beneficjenta wniosek może zostać złożony w późniejszym terminie.</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Beneficjent podejmuje decyzję w sprawie przedłużenia bądź odmowy przedłużenia terminu, o którym mowa w ust. 4, w szczególności biorąc pod uwagę, czy na przebieg wydatkowania wsparcia finansowego wpłynęły okoliczności, za które Uczestnik projektu nie ponosi odpowiedzialności.</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 następstwie pozytywnego rozpatrzenia wniosku, o którym mowa w ust. 5, Beneficjent przedłuża termin zakończenia wydatkowania wsparcia finansowego uwzględniając założony okres wydatkowania wsparcia finansowego ujęty w szczegółowym zestawieniu towarów i usług przewidzianych do zakupienia oraz stopień jego realizacji.</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Do wniosku, o którym mowa w ust. 5 Uczestnik projektu zobowiązany jest załączyć dokumentację niezbędną do jego prawidłowej oceny.</w:t>
      </w:r>
    </w:p>
    <w:p w:rsidR="00DF5525" w:rsidRDefault="00DF5525" w:rsidP="00DF5525">
      <w:pPr>
        <w:pStyle w:val="Tekstpodstawowywcity3"/>
        <w:numPr>
          <w:ilvl w:val="0"/>
          <w:numId w:val="9"/>
        </w:numPr>
        <w:tabs>
          <w:tab w:val="left" w:pos="284"/>
          <w:tab w:val="left" w:pos="851"/>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 uzasadnionych przypadkach Beneficjent może wyrazić zgodę na pokrycie wydatków ponoszonych przez uczestnika projektu w okresie od dnia rejestracji działalności gospodarczej do dnia zawarcia niniejszej Umowy.</w:t>
      </w:r>
    </w:p>
    <w:p w:rsidR="00DF5525" w:rsidRDefault="00DF5525" w:rsidP="00DF5525">
      <w:pPr>
        <w:pStyle w:val="Tekstpodstawowywcity3"/>
        <w:tabs>
          <w:tab w:val="left" w:pos="284"/>
          <w:tab w:val="left" w:pos="851"/>
        </w:tabs>
        <w:spacing w:after="0"/>
        <w:ind w:left="284"/>
        <w:jc w:val="both"/>
        <w:rPr>
          <w:rFonts w:asciiTheme="minorHAnsi" w:hAnsiTheme="minorHAnsi" w:cstheme="minorHAnsi"/>
          <w:sz w:val="22"/>
          <w:szCs w:val="22"/>
        </w:rPr>
      </w:pP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4 – Postanowienia szczegółowe dotyczące rozliczenia wsparcia finansowego na rozwój przedsiębiorczości</w:t>
      </w:r>
    </w:p>
    <w:p w:rsidR="00DF5525" w:rsidRDefault="00DF5525" w:rsidP="00DF5525">
      <w:pPr>
        <w:pStyle w:val="Tekstpodstawowywcity"/>
        <w:numPr>
          <w:ilvl w:val="3"/>
          <w:numId w:val="11"/>
        </w:numPr>
        <w:tabs>
          <w:tab w:val="left" w:pos="1418"/>
        </w:tabs>
        <w:spacing w:before="100" w:beforeAutospacing="1" w:after="0"/>
        <w:ind w:left="284" w:hanging="284"/>
        <w:jc w:val="both"/>
        <w:rPr>
          <w:rFonts w:asciiTheme="minorHAnsi" w:hAnsiTheme="minorHAnsi" w:cstheme="minorHAnsi"/>
          <w:sz w:val="22"/>
          <w:szCs w:val="22"/>
        </w:rPr>
      </w:pPr>
      <w:r>
        <w:rPr>
          <w:rFonts w:asciiTheme="minorHAnsi" w:hAnsiTheme="minorHAnsi" w:cstheme="minorHAnsi"/>
          <w:sz w:val="22"/>
          <w:szCs w:val="22"/>
        </w:rPr>
        <w:t>Uczestnik projektu zobowiązuje się do wydatkowania wsparcia finansowego, będącego przedmiotem Biznesplanu, o którym mowa w § 1 ust. 2, z najwyższym stopniem staranności oraz zgodnie z szczegółowym zestawieniem towarów i usług przewidzianych do zakupienia oraz postanowieniami niniejszej Umowy.</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Możliwość ponoszenia wydatków w kwotach brutto przysługuje jedynie uczestnikowi projektu, który po rozpoczęciu działalności gospodarczej nie będzie posiadał prawnej możliwości odzyskania podatku VAT. Statusu płatnika VAT został określony na podstawie oświadczenia załączanego do biznesplanu, który będzie  weryfikowany przez Beneficjenta co najmniej raz na kwartał oraz ostatni raz po upływie 12 miesięcy prowadzenia działalności gospodarczej na Portalu Podatkowym Ministerstwa Finansów: http://www.finanse.mf.gov.pl/web/wp/pp. W przypadku zmiany statusu podmiotu, uczestnik jest zobowiązany do zwrotu kwoty podatku VAT do Beneficjenta (dotyczy wyłącznie środków otrzymanych w ramach projektu) bez względu na jego faktyczne odzyskanie.  </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Rozliczenie wydatków wskazanych w szczegółowym zestawieniu towarów i usług przewidzianych do zakupienia   stanowiącym załącznik do Biznesplanu, o którym mowa w § 1 ust. 2 nastąpi w terminie 30 dni kalendarzowych od zakończenia okresu wydatkowania środków finansowych poprzez:</w:t>
      </w:r>
    </w:p>
    <w:p w:rsidR="00DF5525" w:rsidRDefault="00DF5525" w:rsidP="00DF5525">
      <w:pPr>
        <w:pStyle w:val="Tekstpodstawowywcity"/>
        <w:numPr>
          <w:ilvl w:val="1"/>
          <w:numId w:val="11"/>
        </w:numPr>
        <w:tabs>
          <w:tab w:val="left" w:pos="567"/>
        </w:tabs>
        <w:spacing w:after="0"/>
        <w:ind w:left="284" w:firstLine="0"/>
        <w:jc w:val="both"/>
        <w:rPr>
          <w:rFonts w:asciiTheme="minorHAnsi" w:hAnsiTheme="minorHAnsi" w:cstheme="minorHAnsi"/>
          <w:sz w:val="22"/>
          <w:szCs w:val="22"/>
        </w:rPr>
      </w:pPr>
      <w:r>
        <w:rPr>
          <w:rFonts w:asciiTheme="minorHAnsi" w:hAnsiTheme="minorHAnsi" w:cstheme="minorHAnsi"/>
          <w:sz w:val="22"/>
          <w:szCs w:val="22"/>
        </w:rPr>
        <w:t xml:space="preserve">złożenie oświadczenia o dokonaniu zakupów towarów i usług zgodnie z Biznesplanem, o którym mowa w § 1 ust. 2,  z zastrzeżeniem ust. 3, </w:t>
      </w:r>
    </w:p>
    <w:p w:rsidR="00DF5525" w:rsidRDefault="00DF5525" w:rsidP="00DF5525">
      <w:pPr>
        <w:pStyle w:val="Tekstpodstawowywcity"/>
        <w:numPr>
          <w:ilvl w:val="1"/>
          <w:numId w:val="11"/>
        </w:numPr>
        <w:tabs>
          <w:tab w:val="left" w:pos="567"/>
        </w:tabs>
        <w:spacing w:after="0"/>
        <w:ind w:left="284" w:firstLine="0"/>
        <w:jc w:val="both"/>
        <w:rPr>
          <w:rFonts w:asciiTheme="minorHAnsi" w:hAnsiTheme="minorHAnsi" w:cstheme="minorHAnsi"/>
          <w:sz w:val="22"/>
          <w:szCs w:val="22"/>
        </w:rPr>
      </w:pPr>
      <w:r>
        <w:rPr>
          <w:rFonts w:asciiTheme="minorHAnsi" w:hAnsiTheme="minorHAnsi" w:cstheme="minorHAnsi"/>
          <w:sz w:val="22"/>
          <w:szCs w:val="22"/>
        </w:rPr>
        <w:t xml:space="preserve">złożenie szczegółowego zestawienia towarów i usług, których zakup został dokonany ze środków na rozwój przedsiębiorczości wraz ze wskazaniem ich parametrów technicznych i/lub jakościowych. </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Uczestnik projektu może wnioskować o dokonanie zmian w Biznesplanie, w szczególności w szczegółowym zestawieniu towarów i usług przewidzianych do zakupienia. Uczestnik może wystąpić do Beneficjenta z pisemnym wnioskiem o ww. zmianę w terminie do 7 dni kalendarzowych przed dniem, w którym zmiana powinna wejść w życie.</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 przypadku stwierdzenia braków formalnych w złożonym zestawieniu poniesionych wydatków, o którym mowa w ust. 3, Beneficjent wzywa Uczestnika projektu do jego uzupełnienia lub złożenia dodatkowych wyjaśnień w wyznaczonym terminie.</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Nieusunięcie przez Uczestnika braków lub niezłożenie wyjaśnień, o których mowa w ust. 5, powoduje konieczność zwrotu przekazanego Uczestnikowi wsparcia finansowego.</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Zwrot dotyczyć może całości lub części otrzymanego wsparcia finansowego, która nie została zaakceptowana w procesie rozliczania wydatków przez Beneficjenta.</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o którym mowa w ust. 7, Uczestnik zobowiązany jest zwrócić całość lub część wsparcia  finansowego wraz z odsetkami w wysokości określonej jak dla zaległości podatkowych, liczonymi od dnia udzielenia wsparcia finansowego, w terminie 30 dni kalendarzowych od dnia otrzymania wezwania do zwrotu od Beneficjenta, na rachunek bankowy wskazany w wezwaniu. </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Środki otrzymane, a niewydatkowane przez Uczestnika projektu podlegają zwrotowi w terminie 30 dni kalendarzowych od zakończenia okresu wydatkowania wsparcia finansowego na rachunek bankowy, z którego zostało wypłacone wsparcie finansowe lub inny wskazany przez Beneficjenta.</w:t>
      </w:r>
    </w:p>
    <w:p w:rsidR="00DF5525" w:rsidRDefault="00DF5525" w:rsidP="00DF5525">
      <w:pPr>
        <w:pStyle w:val="Tekstpodstawowywcity"/>
        <w:numPr>
          <w:ilvl w:val="0"/>
          <w:numId w:val="11"/>
        </w:numPr>
        <w:tabs>
          <w:tab w:val="left" w:pos="141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Uczestnik zobowiązany jest do zgłoszenia do beneficjenta faktu zarejestrowania się jako podatnik VAT, i w takim przypadku do zwrotu kwoty stanowiącej różnicę kwoty pełnej i pomniejszonej, w </w:t>
      </w:r>
      <w:r>
        <w:rPr>
          <w:rFonts w:asciiTheme="minorHAnsi" w:hAnsiTheme="minorHAnsi" w:cstheme="minorHAnsi"/>
          <w:sz w:val="22"/>
          <w:szCs w:val="22"/>
        </w:rPr>
        <w:lastRenderedPageBreak/>
        <w:t>terminie nie dłuższym niż 90 dni od dnia złożenia pierwszej deklaracji podatkowej (zapis dotyczy uczestników, którym dotacja została przyznana w kwocie pełnej).</w:t>
      </w:r>
    </w:p>
    <w:p w:rsidR="00DF5525" w:rsidRDefault="00DF5525" w:rsidP="00DF5525">
      <w:pPr>
        <w:pStyle w:val="Tekstpodstawowywcity"/>
        <w:tabs>
          <w:tab w:val="left" w:pos="1418"/>
        </w:tabs>
        <w:spacing w:after="0"/>
        <w:ind w:left="284"/>
        <w:jc w:val="both"/>
      </w:pP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5 – Monitoring i kontrola</w:t>
      </w:r>
    </w:p>
    <w:p w:rsidR="00DF5525" w:rsidRDefault="00DF5525" w:rsidP="00DF5525">
      <w:pPr>
        <w:numPr>
          <w:ilvl w:val="0"/>
          <w:numId w:val="12"/>
        </w:numPr>
        <w:tabs>
          <w:tab w:val="left" w:pos="284"/>
        </w:tabs>
        <w:spacing w:before="100" w:beforeAutospacing="1"/>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Uczestnik projektu zobowiązany jest poddać się monitoringowi i kontroli uprawnionych organów w zakresie prawidłowości wydatkowania przyznanego wsparcia finansowego oraz prowadzenia działalności gospodarczej. </w:t>
      </w:r>
    </w:p>
    <w:p w:rsidR="00DF5525" w:rsidRDefault="00DF5525" w:rsidP="00DF5525">
      <w:pPr>
        <w:numPr>
          <w:ilvl w:val="0"/>
          <w:numId w:val="1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Główny obowiązek monitorowania i kontroli w zakresie prawidłowości wydatkowania przyznanego wsparcia finansowego oraz prowadzenia działalności gospodarczej spoczywa na Beneficjencie.</w:t>
      </w:r>
    </w:p>
    <w:p w:rsidR="00DF5525" w:rsidRDefault="00DF5525" w:rsidP="00DF5525">
      <w:pPr>
        <w:numPr>
          <w:ilvl w:val="0"/>
          <w:numId w:val="1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Uczestnik projektu zobowiązany jest niezwłocznie powiadomić Beneficjenta o wszelkich okolicznościach mogących zakłócić lub opóźnić prawidłowe prowadzenie działalności gospodarczej i realizację działań określonych w szczegółowym zestawieniu towarów i usług przewidzianych do zakupienia będącym załącznikiem do Biznesplanu, o którym mowa w § 1 ust. 2.</w:t>
      </w:r>
    </w:p>
    <w:p w:rsidR="00DF5525" w:rsidRDefault="00DF5525" w:rsidP="00DF5525">
      <w:pPr>
        <w:numPr>
          <w:ilvl w:val="0"/>
          <w:numId w:val="1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okresie 12 miesięcy od dnia rozpoczęcia prowadzenia działalności gospodarczej Beneficjent, Instytucja Pośrednicząca lub inny uprawniony podmiot może przeprowadzić kontrolę „na miejscu”, w miejscu prowadzenia działalności gospodarczej  lub w siedzibie spółki utworzonej przez Uczestnika projektu w celu zbadania, czy wydatki na rozwój przedsiębiorczości oraz prowadzona działalność gospodarcza są ponoszone i realizowane zgodnie z Biznesplanem, o którym mowa w § 1 ust. 2.</w:t>
      </w:r>
    </w:p>
    <w:p w:rsidR="00DF5525" w:rsidRDefault="00DF5525" w:rsidP="00DF5525">
      <w:pPr>
        <w:numPr>
          <w:ilvl w:val="0"/>
          <w:numId w:val="1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Jeżeli na podstawie czynności kontrolnych przeprowadzonych przez uprawnione organy w okresie 12 miesięcy od dnia rozpoczęcia prowadzenia działalności gospodarczej zostanie stwierdzone, że Uczestnik projektu działalności gospodarczej nie prowadzi tj. dokonał jej zamknięcia, likwidacji lub zawieszenia zobowiązany jest on do zwrotu całości otrzymanego wsparcia.</w:t>
      </w:r>
    </w:p>
    <w:p w:rsidR="00DF5525" w:rsidRDefault="00DF5525" w:rsidP="00DF5525">
      <w:pPr>
        <w:numPr>
          <w:ilvl w:val="0"/>
          <w:numId w:val="1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na podstawie czynności kontrolnych przeprowadzonych przez uprawnione organy zostanie stwierdzone, że Uczestnik projektu wykorzystał całość lub część przyznanego wsparcia finansowego niezgodnie z zawartą umową oraz przepisami prawa, w tym  przepisami określającymi warunki udzielania pomocy de </w:t>
      </w:r>
      <w:proofErr w:type="spellStart"/>
      <w:r>
        <w:rPr>
          <w:rFonts w:asciiTheme="minorHAnsi" w:hAnsiTheme="minorHAnsi" w:cstheme="minorHAnsi"/>
          <w:sz w:val="22"/>
          <w:szCs w:val="22"/>
        </w:rPr>
        <w:t>minimis</w:t>
      </w:r>
      <w:proofErr w:type="spellEnd"/>
      <w:r>
        <w:rPr>
          <w:rFonts w:asciiTheme="minorHAnsi" w:hAnsiTheme="minorHAnsi" w:cstheme="minorHAnsi"/>
          <w:sz w:val="22"/>
          <w:szCs w:val="22"/>
        </w:rPr>
        <w:t xml:space="preserve"> lub niezgodnie z Biznesplanem, o którym mowa w § 1 ust. 2,  zobowiązany jest on do zwrotu tych środków.</w:t>
      </w:r>
    </w:p>
    <w:p w:rsidR="00DF5525" w:rsidRDefault="00DF5525" w:rsidP="00DF5525">
      <w:pPr>
        <w:numPr>
          <w:ilvl w:val="0"/>
          <w:numId w:val="1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przypadkach określonych w ust. 5 i 6, zwrot tych środków następuje wraz z odsetkami w wysokości określonej jak dla zaległości podatkowych, liczonymi od dnia udzielenia wsparcia finansowego w terminie 30 dni kalendarzowych od otrzymania wezwania do zwrotu od Beneficjenta, na rachunek bankowy wskazany w wezwaniu. </w:t>
      </w:r>
    </w:p>
    <w:p w:rsidR="00DF5525" w:rsidRDefault="00DF5525" w:rsidP="00DF5525">
      <w:pPr>
        <w:numPr>
          <w:ilvl w:val="0"/>
          <w:numId w:val="1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przypadku zamknięcia, likwidacji lub zawieszenia działalności gospodarczej prowadzonej przez Uczestnika projektu w okresie, o którym mowa w § 3 ust. 1 jest on zobowiązany do poinformowania Beneficjenta o tej okoliczności w terminie 7 dni kalendarzowych od dnia jej wystąpienia.</w:t>
      </w:r>
    </w:p>
    <w:p w:rsidR="00DF5525" w:rsidRDefault="00DF5525" w:rsidP="00DF5525">
      <w:pPr>
        <w:numPr>
          <w:ilvl w:val="0"/>
          <w:numId w:val="12"/>
        </w:numPr>
        <w:tabs>
          <w:tab w:val="left" w:pos="284"/>
        </w:tabs>
        <w:spacing w:after="100" w:afterAutospacing="1"/>
        <w:ind w:left="284" w:hanging="284"/>
        <w:jc w:val="both"/>
        <w:rPr>
          <w:rFonts w:asciiTheme="minorHAnsi" w:hAnsiTheme="minorHAnsi" w:cstheme="minorHAnsi"/>
          <w:sz w:val="22"/>
          <w:szCs w:val="22"/>
        </w:rPr>
      </w:pPr>
      <w:r>
        <w:rPr>
          <w:rFonts w:asciiTheme="minorHAnsi" w:hAnsiTheme="minorHAnsi" w:cstheme="minorHAnsi"/>
          <w:sz w:val="22"/>
          <w:szCs w:val="22"/>
        </w:rPr>
        <w:t>W przypadku, o którym mowa w ust. 8 ma zastosowanie § 8.</w:t>
      </w: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6 - Pomoc publiczna</w:t>
      </w:r>
    </w:p>
    <w:p w:rsidR="00DF5525" w:rsidRDefault="00DF5525" w:rsidP="00DF5525">
      <w:pPr>
        <w:numPr>
          <w:ilvl w:val="0"/>
          <w:numId w:val="13"/>
        </w:numPr>
        <w:spacing w:before="120"/>
        <w:ind w:left="284" w:hanging="284"/>
        <w:jc w:val="both"/>
        <w:rPr>
          <w:rFonts w:asciiTheme="minorHAnsi" w:hAnsiTheme="minorHAnsi" w:cstheme="minorHAnsi"/>
          <w:color w:val="auto"/>
          <w:sz w:val="22"/>
          <w:szCs w:val="22"/>
        </w:rPr>
      </w:pPr>
      <w:r>
        <w:rPr>
          <w:rStyle w:val="Wyrnienie"/>
          <w:rFonts w:asciiTheme="minorHAnsi" w:hAnsiTheme="minorHAnsi" w:cstheme="minorHAnsi"/>
          <w:sz w:val="22"/>
          <w:szCs w:val="22"/>
        </w:rPr>
        <w:t>Pomoc, o której mowa w § 2, stanowi pomoc</w:t>
      </w:r>
      <w:r>
        <w:rPr>
          <w:rStyle w:val="Wyrnienie"/>
          <w:rFonts w:asciiTheme="minorHAnsi" w:hAnsiTheme="minorHAnsi" w:cstheme="minorHAnsi"/>
          <w:b/>
          <w:sz w:val="22"/>
          <w:szCs w:val="22"/>
        </w:rPr>
        <w:t xml:space="preserve"> </w:t>
      </w:r>
      <w:r>
        <w:rPr>
          <w:rStyle w:val="Wyrnienie"/>
          <w:rFonts w:asciiTheme="minorHAnsi" w:hAnsiTheme="minorHAnsi" w:cstheme="minorHAnsi"/>
          <w:sz w:val="22"/>
          <w:szCs w:val="22"/>
        </w:rPr>
        <w:t xml:space="preserve">de </w:t>
      </w:r>
      <w:proofErr w:type="spellStart"/>
      <w:r>
        <w:rPr>
          <w:rStyle w:val="Wyrnienie"/>
          <w:rFonts w:asciiTheme="minorHAnsi" w:hAnsiTheme="minorHAnsi" w:cstheme="minorHAnsi"/>
          <w:sz w:val="22"/>
          <w:szCs w:val="22"/>
        </w:rPr>
        <w:t>minimis</w:t>
      </w:r>
      <w:proofErr w:type="spellEnd"/>
      <w:r>
        <w:rPr>
          <w:rStyle w:val="Wyrnienie"/>
          <w:rFonts w:asciiTheme="minorHAnsi" w:hAnsiTheme="minorHAnsi" w:cstheme="minorHAnsi"/>
          <w:sz w:val="22"/>
          <w:szCs w:val="22"/>
        </w:rPr>
        <w:t xml:space="preserve"> i </w:t>
      </w:r>
      <w:r>
        <w:rPr>
          <w:rFonts w:asciiTheme="minorHAnsi" w:hAnsiTheme="minorHAnsi" w:cstheme="minorHAnsi"/>
          <w:sz w:val="22"/>
          <w:szCs w:val="22"/>
        </w:rPr>
        <w:t>jest udzielana na podstawie Rozporządzenia Komisji (UE) nr 1407/2013 z dnia 18 grudnia 2013 roku w sprawie stosowania art. 107 i 108 Traktatu o funkcjonowaniu Unii Europejskiej do pomocy de </w:t>
      </w:r>
      <w:proofErr w:type="spellStart"/>
      <w:r>
        <w:rPr>
          <w:rFonts w:asciiTheme="minorHAnsi" w:hAnsiTheme="minorHAnsi" w:cstheme="minorHAnsi"/>
          <w:sz w:val="22"/>
          <w:szCs w:val="22"/>
        </w:rPr>
        <w:t>minimis</w:t>
      </w:r>
      <w:proofErr w:type="spellEnd"/>
      <w:r>
        <w:rPr>
          <w:rFonts w:asciiTheme="minorHAnsi" w:hAnsiTheme="minorHAnsi" w:cstheme="minorHAnsi"/>
          <w:sz w:val="22"/>
          <w:szCs w:val="22"/>
        </w:rPr>
        <w:t>.</w:t>
      </w:r>
    </w:p>
    <w:p w:rsidR="00DF5525" w:rsidRDefault="00DF5525" w:rsidP="00DF5525">
      <w:pPr>
        <w:numPr>
          <w:ilvl w:val="0"/>
          <w:numId w:val="1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8. </w:t>
      </w:r>
    </w:p>
    <w:p w:rsidR="00DF5525" w:rsidRDefault="00DF5525" w:rsidP="00DF5525">
      <w:pPr>
        <w:numPr>
          <w:ilvl w:val="0"/>
          <w:numId w:val="13"/>
        </w:numPr>
        <w:ind w:left="284" w:hanging="284"/>
        <w:jc w:val="both"/>
        <w:rPr>
          <w:rFonts w:asciiTheme="minorHAnsi" w:hAnsiTheme="minorHAnsi" w:cstheme="minorHAnsi"/>
          <w:sz w:val="22"/>
          <w:szCs w:val="22"/>
        </w:rPr>
      </w:pPr>
      <w:r>
        <w:rPr>
          <w:rFonts w:asciiTheme="minorHAnsi" w:hAnsiTheme="minorHAnsi" w:cstheme="minorHAnsi"/>
          <w:sz w:val="22"/>
          <w:szCs w:val="22"/>
        </w:rPr>
        <w:t>Beneficjent i Uczestnik projektu zobowiązują się do wypełniania wszelkich obowiązków, jakie nakładają na nich przepisy prawa unijnego i krajowego w zakresie pomocy publicznej.</w:t>
      </w:r>
    </w:p>
    <w:p w:rsidR="00DF5525" w:rsidRDefault="00DF5525" w:rsidP="00DF5525">
      <w:pPr>
        <w:pStyle w:val="Akapitzlist"/>
        <w:numPr>
          <w:ilvl w:val="0"/>
          <w:numId w:val="14"/>
        </w:numPr>
        <w:tabs>
          <w:tab w:val="left" w:pos="-142"/>
          <w:tab w:val="left" w:pos="284"/>
          <w:tab w:val="left" w:pos="426"/>
        </w:tabs>
        <w:spacing w:after="0" w:line="240" w:lineRule="auto"/>
        <w:ind w:left="284" w:hanging="284"/>
        <w:jc w:val="both"/>
        <w:rPr>
          <w:rFonts w:cstheme="minorHAnsi"/>
        </w:rPr>
      </w:pPr>
      <w:r>
        <w:rPr>
          <w:rFonts w:cstheme="minorHAnsi"/>
        </w:rPr>
        <w:lastRenderedPageBreak/>
        <w:t>Uczestnik projektu jest  zobowiązany do zwrotu kwoty stanowiącej równowartość udzielonej pomocy, co do której Komisja Europejska wydała decyzję o obowiązku zwrotu pomocy, niezwłocznie informuje o tym fakcie Beneficjenta .</w:t>
      </w:r>
    </w:p>
    <w:p w:rsidR="00DF5525" w:rsidRDefault="00DF5525" w:rsidP="00DF5525">
      <w:pPr>
        <w:pStyle w:val="Akapitzlist"/>
        <w:numPr>
          <w:ilvl w:val="0"/>
          <w:numId w:val="14"/>
        </w:numPr>
        <w:tabs>
          <w:tab w:val="left" w:pos="284"/>
          <w:tab w:val="left" w:pos="426"/>
        </w:tabs>
        <w:spacing w:after="0" w:line="240" w:lineRule="auto"/>
        <w:ind w:left="284" w:hanging="284"/>
        <w:jc w:val="both"/>
        <w:rPr>
          <w:rFonts w:cstheme="minorHAnsi"/>
        </w:rPr>
      </w:pPr>
      <w:r>
        <w:rPr>
          <w:rFonts w:cstheme="minorHAnsi"/>
        </w:rPr>
        <w:t>Do czasu wykonania przez Uczestnika projektu obowiązku, o którym mowa w ust. 4, żadna pomoc publiczna nie może zostać udzielona, a w przypadku jej wcześniejszego udzielenia – wypłacona  Uczestnikowi projektu.</w:t>
      </w:r>
    </w:p>
    <w:p w:rsidR="00DF5525" w:rsidRDefault="00DF5525" w:rsidP="00DF5525">
      <w:pPr>
        <w:pStyle w:val="Tekstpodstawowywcity"/>
        <w:numPr>
          <w:ilvl w:val="0"/>
          <w:numId w:val="14"/>
        </w:numPr>
        <w:tabs>
          <w:tab w:val="left" w:pos="284"/>
          <w:tab w:val="left" w:pos="426"/>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Uczestnik projektu zobowiązany jest przechowywać dokumentację związaną z otrzymaną pomocą przez okres 10 lat, licząc od dnia podpisania niniejszej umowy. </w:t>
      </w:r>
    </w:p>
    <w:p w:rsidR="00DF5525" w:rsidRDefault="00DF5525" w:rsidP="00DF5525">
      <w:pPr>
        <w:pStyle w:val="Tekstpodstawowywcity"/>
        <w:tabs>
          <w:tab w:val="left" w:pos="284"/>
          <w:tab w:val="left" w:pos="426"/>
        </w:tabs>
        <w:spacing w:after="0"/>
        <w:ind w:left="284"/>
        <w:jc w:val="both"/>
        <w:rPr>
          <w:rFonts w:asciiTheme="minorHAnsi" w:hAnsiTheme="minorHAnsi" w:cstheme="minorHAnsi"/>
          <w:sz w:val="22"/>
          <w:szCs w:val="22"/>
        </w:rPr>
      </w:pP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7 - Zmiana umowy</w:t>
      </w:r>
    </w:p>
    <w:p w:rsidR="00DF5525" w:rsidRDefault="00DF5525" w:rsidP="00DF5525">
      <w:pPr>
        <w:pStyle w:val="Tekstpodstawowy"/>
        <w:numPr>
          <w:ilvl w:val="0"/>
          <w:numId w:val="15"/>
        </w:numPr>
        <w:tabs>
          <w:tab w:val="left" w:pos="284"/>
        </w:tabs>
        <w:spacing w:before="100" w:beforeAutospacing="1" w:after="0"/>
        <w:ind w:left="284" w:hanging="284"/>
        <w:jc w:val="both"/>
        <w:rPr>
          <w:rFonts w:asciiTheme="minorHAnsi" w:hAnsiTheme="minorHAnsi" w:cstheme="minorHAnsi"/>
          <w:color w:val="auto"/>
          <w:sz w:val="22"/>
          <w:szCs w:val="22"/>
        </w:rPr>
      </w:pPr>
      <w:r>
        <w:rPr>
          <w:rFonts w:asciiTheme="minorHAnsi" w:hAnsiTheme="minorHAnsi" w:cstheme="minorHAnsi"/>
          <w:sz w:val="22"/>
          <w:szCs w:val="22"/>
        </w:rPr>
        <w:t>Wszelkie zmiany Umowy, wymagają aneksu w formie pisemnej, pod rygorem nieważności, z zastrzeżeniem ust. 4.</w:t>
      </w:r>
    </w:p>
    <w:p w:rsidR="00DF5525" w:rsidRDefault="00DF5525" w:rsidP="00DF5525">
      <w:pPr>
        <w:pStyle w:val="Tekstpodstawowy"/>
        <w:numPr>
          <w:ilvl w:val="0"/>
          <w:numId w:val="15"/>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wniosek o zmianę Umowy pochodzi od Uczestnika projektu, musi on przedstawić ten wniosek Beneficjentowi nie później niż w terminie 7 dni kalendarzowych przed dniem, w którym zmiana ta powinna wejść w życie. </w:t>
      </w:r>
    </w:p>
    <w:p w:rsidR="00DF5525" w:rsidRDefault="00DF5525" w:rsidP="00DF5525">
      <w:pPr>
        <w:pStyle w:val="Tekstpodstawowy"/>
        <w:numPr>
          <w:ilvl w:val="0"/>
          <w:numId w:val="15"/>
        </w:numPr>
        <w:tabs>
          <w:tab w:val="left" w:pos="284"/>
        </w:tabs>
        <w:spacing w:after="0"/>
        <w:ind w:left="284" w:hanging="284"/>
        <w:jc w:val="both"/>
        <w:rPr>
          <w:rFonts w:asciiTheme="minorHAnsi" w:hAnsiTheme="minorHAnsi" w:cstheme="minorHAnsi"/>
          <w:b/>
          <w:bCs/>
          <w:sz w:val="22"/>
          <w:szCs w:val="22"/>
        </w:rPr>
      </w:pPr>
      <w:r>
        <w:rPr>
          <w:rFonts w:asciiTheme="minorHAnsi" w:hAnsiTheme="minorHAnsi" w:cstheme="minorHAnsi"/>
          <w:sz w:val="22"/>
          <w:szCs w:val="22"/>
        </w:rPr>
        <w:t>Zasada, o której mowa w ust. 2 nie dotyczy sytuacji, gdy niezachowanie terminu, o którym mowa w ust. 2 nastąpi z przyczyn niezależnych od Uczestnika projektu lub gdy została ona zaakceptowana przez Beneficjenta</w:t>
      </w:r>
      <w:r>
        <w:rPr>
          <w:rFonts w:asciiTheme="minorHAnsi" w:hAnsiTheme="minorHAnsi" w:cstheme="minorHAnsi"/>
          <w:b/>
          <w:bCs/>
          <w:sz w:val="22"/>
          <w:szCs w:val="22"/>
        </w:rPr>
        <w:t>.</w:t>
      </w:r>
    </w:p>
    <w:p w:rsidR="00DF5525" w:rsidRDefault="00DF5525" w:rsidP="00DF5525">
      <w:pPr>
        <w:pStyle w:val="Tekstpodstawowy"/>
        <w:numPr>
          <w:ilvl w:val="0"/>
          <w:numId w:val="15"/>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Zmiany dotyczące przesunięć pomiędzy poszczególnymi pozycjami wydatków ujętych w zaakceptowanym przez Beneficjenta szczegółowym zestawieniu towarów i usług przewidzianych do zakupienia, o którym mowa w § 1 ust. 4, z zastrzeżeniem § 4 ust 4, do wysokości nie przekraczającej 10 % wartości otrzymanego wsparcia finansowego, nie wymagają sporządzania aneksu do niniejszej Umowy.</w:t>
      </w:r>
    </w:p>
    <w:p w:rsidR="00DF5525" w:rsidRDefault="00DF5525" w:rsidP="00DF5525">
      <w:pPr>
        <w:pStyle w:val="Tekstpodstawowy"/>
        <w:numPr>
          <w:ilvl w:val="0"/>
          <w:numId w:val="15"/>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 xml:space="preserve">Wprowadzenie pozostałych zmian w szczegółowym zestawieniu towarów i usług przewidzianych do zakupienia, o którym mowa w § 1 ust. 4, wymaga sporządzenia aneksu, o którym mowa w ust. 1. </w:t>
      </w:r>
    </w:p>
    <w:p w:rsidR="00DF5525" w:rsidRDefault="00DF5525" w:rsidP="00DF5525">
      <w:pPr>
        <w:pStyle w:val="Tekstpodstawowy"/>
        <w:numPr>
          <w:ilvl w:val="0"/>
          <w:numId w:val="15"/>
        </w:numPr>
        <w:tabs>
          <w:tab w:val="left" w:pos="284"/>
        </w:tabs>
        <w:spacing w:after="100" w:afterAutospacing="1"/>
        <w:ind w:left="284" w:hanging="284"/>
        <w:jc w:val="both"/>
        <w:rPr>
          <w:rFonts w:asciiTheme="minorHAnsi" w:hAnsiTheme="minorHAnsi" w:cstheme="minorHAnsi"/>
          <w:sz w:val="22"/>
          <w:szCs w:val="22"/>
        </w:rPr>
      </w:pPr>
      <w:r>
        <w:rPr>
          <w:rFonts w:asciiTheme="minorHAnsi" w:hAnsiTheme="minorHAnsi" w:cstheme="minorHAnsi"/>
          <w:sz w:val="22"/>
          <w:szCs w:val="22"/>
        </w:rPr>
        <w:t xml:space="preserve">Obowiązki i prawa wynikające z Umowy nie mogą być w żadnym wypadku przenoszone na rzecz osoby trzeciej. </w:t>
      </w: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xml:space="preserve">§ 8 – Zwrot otrzymanych środków </w:t>
      </w:r>
    </w:p>
    <w:p w:rsidR="00DF5525" w:rsidRDefault="00DF5525" w:rsidP="00DF5525">
      <w:pPr>
        <w:rPr>
          <w:color w:val="auto"/>
        </w:rPr>
      </w:pPr>
    </w:p>
    <w:p w:rsidR="00DF5525" w:rsidRDefault="00DF5525" w:rsidP="00DF5525">
      <w:pPr>
        <w:numPr>
          <w:ilvl w:val="0"/>
          <w:numId w:val="16"/>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t>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t xml:space="preserve">zawiesił prowadzenie działalności gospodarczej w okresie 12 miesięcy prowadzenia działalności gospodarczej, </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t>nie wypełnił, bez usprawiedliwienia, zobowiązań wynikających z umowy i po otrzymaniu pisemnego upomnienia nadal ich nie wypełnienia lub nie przedstawił w wyznaczonym przez Beneficjenta terminie stosownych wyjaśnień,</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t>nie usunął braków lub nie złożył wyjaśnień, dotyczących zestawienia poniesionych ze wsparcia finansowego wydatków,</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lastRenderedPageBreak/>
        <w:t>otrzymane środki  zostały w całości wykorzystane niezgodnie z przeznaczeniem,</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t>przedstawił fałszywe lub niepełne oświadczenia w celu uzyskania wsparcia finansowego, jeśli oświadczenia te mają wpływ na prawidłowe wydatkowanie całości otrzymanego wsparcia,</w:t>
      </w:r>
    </w:p>
    <w:p w:rsidR="00DF5525" w:rsidRDefault="00DF5525" w:rsidP="00DF5525">
      <w:pPr>
        <w:numPr>
          <w:ilvl w:val="0"/>
          <w:numId w:val="17"/>
        </w:numPr>
        <w:tabs>
          <w:tab w:val="left" w:pos="284"/>
          <w:tab w:val="left" w:pos="567"/>
          <w:tab w:val="left" w:pos="993"/>
        </w:tabs>
        <w:suppressAutoHyphens/>
        <w:ind w:left="284" w:firstLine="0"/>
        <w:jc w:val="both"/>
        <w:rPr>
          <w:rFonts w:asciiTheme="minorHAnsi" w:hAnsiTheme="minorHAnsi" w:cstheme="minorHAnsi"/>
          <w:sz w:val="22"/>
          <w:szCs w:val="22"/>
        </w:rPr>
      </w:pPr>
      <w:r>
        <w:rPr>
          <w:rFonts w:asciiTheme="minorHAnsi" w:hAnsiTheme="minorHAnsi" w:cstheme="minorHAnsi"/>
          <w:sz w:val="22"/>
          <w:szCs w:val="22"/>
        </w:rPr>
        <w:t xml:space="preserve">nie zgłosił zmiany statusu podatkowego, o którym mowa w § 4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10.</w:t>
      </w:r>
    </w:p>
    <w:p w:rsidR="00DF5525" w:rsidRDefault="00DF5525" w:rsidP="00DF5525">
      <w:pPr>
        <w:numPr>
          <w:ilvl w:val="0"/>
          <w:numId w:val="18"/>
        </w:numPr>
        <w:tabs>
          <w:tab w:val="left" w:pos="284"/>
        </w:tabs>
        <w:suppressAutoHyphens/>
        <w:ind w:left="284" w:hanging="284"/>
        <w:jc w:val="both"/>
        <w:rPr>
          <w:rFonts w:asciiTheme="minorHAnsi" w:hAnsiTheme="minorHAnsi" w:cstheme="minorHAnsi"/>
          <w:sz w:val="22"/>
          <w:szCs w:val="22"/>
        </w:rPr>
      </w:pPr>
      <w:r>
        <w:rPr>
          <w:rFonts w:asciiTheme="minorHAnsi" w:hAnsiTheme="minorHAnsi" w:cstheme="minorHAnsi"/>
          <w:sz w:val="22"/>
          <w:szCs w:val="22"/>
        </w:rPr>
        <w:t>Uczestnik projektu ma obowiązek dokonania zwrotu części otrzymanych środków wraz z należnymi odsetkami naliczonymi jak dla zaległości podatkowych od dnia udzielenia wsparcia do dnia zapłaty, w terminie 30 dni kalendarzowych od dnia otrzymania wezwania do zwrotu od Beneficjenta, jeżeli:</w:t>
      </w:r>
    </w:p>
    <w:p w:rsidR="00DF5525" w:rsidRDefault="00DF5525" w:rsidP="00DF5525">
      <w:pPr>
        <w:pStyle w:val="Tekstpodstawowywcity"/>
        <w:numPr>
          <w:ilvl w:val="1"/>
          <w:numId w:val="8"/>
        </w:numPr>
        <w:tabs>
          <w:tab w:val="left" w:pos="567"/>
        </w:tabs>
        <w:spacing w:after="0"/>
        <w:ind w:left="284" w:firstLine="0"/>
        <w:jc w:val="both"/>
        <w:rPr>
          <w:rFonts w:asciiTheme="minorHAnsi" w:hAnsiTheme="minorHAnsi" w:cstheme="minorHAnsi"/>
          <w:sz w:val="22"/>
          <w:szCs w:val="22"/>
        </w:rPr>
      </w:pPr>
      <w:r>
        <w:rPr>
          <w:rFonts w:asciiTheme="minorHAnsi" w:hAnsiTheme="minorHAnsi" w:cstheme="minorHAnsi"/>
          <w:sz w:val="22"/>
          <w:szCs w:val="22"/>
        </w:rPr>
        <w:t xml:space="preserve">nie usunie braków lub nie złoży wyjaśnień, o których mowa w § 4 ust. 5, </w:t>
      </w:r>
      <w:r>
        <w:rPr>
          <w:rFonts w:ascii="Calibri" w:hAnsi="Calibri" w:cs="Calibri"/>
          <w:sz w:val="22"/>
          <w:szCs w:val="22"/>
        </w:rPr>
        <w:t xml:space="preserve">dotyczących części wydatkowanych środków, </w:t>
      </w:r>
    </w:p>
    <w:p w:rsidR="00DF5525" w:rsidRDefault="00DF5525" w:rsidP="00DF5525">
      <w:pPr>
        <w:pStyle w:val="Tekstpodstawowywcity"/>
        <w:numPr>
          <w:ilvl w:val="1"/>
          <w:numId w:val="8"/>
        </w:numPr>
        <w:tabs>
          <w:tab w:val="left" w:pos="567"/>
        </w:tabs>
        <w:spacing w:after="0"/>
        <w:ind w:left="284" w:firstLine="0"/>
        <w:jc w:val="both"/>
        <w:rPr>
          <w:rFonts w:asciiTheme="minorHAnsi" w:hAnsiTheme="minorHAnsi" w:cstheme="minorHAnsi"/>
          <w:sz w:val="22"/>
          <w:szCs w:val="22"/>
        </w:rPr>
      </w:pPr>
      <w:r>
        <w:rPr>
          <w:rFonts w:asciiTheme="minorHAnsi" w:hAnsiTheme="minorHAnsi" w:cstheme="minorHAnsi"/>
          <w:sz w:val="22"/>
          <w:szCs w:val="22"/>
        </w:rPr>
        <w:t>otrzymane środki wykorzysta w części niezgodnie z przeznaczeniem,</w:t>
      </w:r>
    </w:p>
    <w:p w:rsidR="00DF5525" w:rsidRDefault="00DF5525" w:rsidP="00DF5525">
      <w:pPr>
        <w:pStyle w:val="Akapitzlist"/>
        <w:numPr>
          <w:ilvl w:val="1"/>
          <w:numId w:val="8"/>
        </w:numPr>
        <w:tabs>
          <w:tab w:val="left" w:pos="567"/>
        </w:tabs>
        <w:spacing w:after="0" w:line="240" w:lineRule="auto"/>
        <w:ind w:left="284" w:firstLine="0"/>
        <w:jc w:val="both"/>
        <w:rPr>
          <w:rFonts w:cstheme="minorHAnsi"/>
        </w:rPr>
      </w:pPr>
      <w:r>
        <w:rPr>
          <w:rFonts w:cstheme="minorHAnsi"/>
        </w:rPr>
        <w:t>przedstawił fałszywe lub niepełne oświadczenia w celu uzyskania wsparcia finansowego, jeśli oświadczenia te mają wpływ na prawidłowe wydatkowanie części otrzymanego wsparcia.</w:t>
      </w:r>
    </w:p>
    <w:p w:rsidR="00DF5525" w:rsidRDefault="00DF5525" w:rsidP="00DF5525">
      <w:pPr>
        <w:numPr>
          <w:ilvl w:val="0"/>
          <w:numId w:val="18"/>
        </w:numPr>
        <w:tabs>
          <w:tab w:val="left" w:pos="284"/>
        </w:tabs>
        <w:suppressAutoHyphens/>
        <w:ind w:left="284" w:hanging="284"/>
        <w:jc w:val="both"/>
        <w:rPr>
          <w:rFonts w:asciiTheme="minorHAnsi" w:hAnsiTheme="minorHAnsi" w:cstheme="minorHAnsi"/>
          <w:sz w:val="22"/>
          <w:szCs w:val="22"/>
        </w:rPr>
      </w:pPr>
      <w:r>
        <w:rPr>
          <w:rFonts w:asciiTheme="minorHAnsi" w:hAnsiTheme="minorHAnsi" w:cstheme="minorHAnsi"/>
          <w:sz w:val="22"/>
          <w:szCs w:val="22"/>
        </w:rPr>
        <w:t xml:space="preserve">Zwrot środków wraz z odsetkami nastąpi na wskazany w wezwaniu rachunek bankowy Beneficjenta. </w:t>
      </w:r>
    </w:p>
    <w:p w:rsidR="00DF5525" w:rsidRDefault="00DF5525" w:rsidP="00DF5525">
      <w:pPr>
        <w:numPr>
          <w:ilvl w:val="0"/>
          <w:numId w:val="1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przypadku gdy Uczestnik projektu nie dokonał w wyznaczonym terminie zwrotu środków, o którym mowa w ust. 1 i 2, Beneficjent podejmie czynności zmierzające do odzyskania należnych środków finansowych, z wykorzystaniem dostępnych środków prawnych, w szczególności zabezpieczenia, o którym mowa w § 2 ust. 4. Koszty czynności zmierzających do odzyskania nieprawidłowo wykorzystanego wsparcia finansowego obciążają Uczestnika projektu.</w:t>
      </w:r>
    </w:p>
    <w:p w:rsidR="00DF5525" w:rsidRDefault="00DF5525" w:rsidP="00DF5525">
      <w:pPr>
        <w:numPr>
          <w:ilvl w:val="0"/>
          <w:numId w:val="18"/>
        </w:numPr>
        <w:tabs>
          <w:tab w:val="left" w:pos="284"/>
        </w:tabs>
        <w:spacing w:after="100" w:afterAutospacing="1"/>
        <w:ind w:left="284" w:hanging="284"/>
        <w:jc w:val="both"/>
        <w:rPr>
          <w:rFonts w:asciiTheme="minorHAnsi" w:hAnsiTheme="minorHAnsi" w:cstheme="minorHAnsi"/>
          <w:sz w:val="22"/>
          <w:szCs w:val="22"/>
        </w:rPr>
      </w:pPr>
      <w:r>
        <w:rPr>
          <w:rFonts w:asciiTheme="minorHAnsi" w:hAnsiTheme="minorHAnsi" w:cstheme="minorHAnsi"/>
          <w:sz w:val="22"/>
          <w:szCs w:val="22"/>
        </w:rPr>
        <w:t>O czynnościach podjętych w związku z sytuacją, o której mowa w ust. 4, Beneficjent informuje Instytucję Pośredniczącą  w ciągu 14 dni kalendarzowych od dnia podjęcia tych czynności.</w:t>
      </w: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9 - Rozwiązanie umowy</w:t>
      </w:r>
    </w:p>
    <w:p w:rsidR="00DF5525" w:rsidRDefault="00DF5525" w:rsidP="00DF5525">
      <w:pPr>
        <w:rPr>
          <w:color w:val="auto"/>
        </w:rPr>
      </w:pPr>
    </w:p>
    <w:p w:rsidR="00DF5525" w:rsidRDefault="00DF5525" w:rsidP="00DF5525">
      <w:pPr>
        <w:numPr>
          <w:ilvl w:val="0"/>
          <w:numId w:val="19"/>
        </w:numPr>
        <w:tabs>
          <w:tab w:val="left" w:pos="284"/>
        </w:tabs>
        <w:jc w:val="both"/>
        <w:rPr>
          <w:rFonts w:asciiTheme="minorHAnsi" w:hAnsiTheme="minorHAnsi" w:cstheme="minorHAnsi"/>
          <w:sz w:val="22"/>
          <w:szCs w:val="22"/>
        </w:rPr>
      </w:pPr>
      <w:r>
        <w:rPr>
          <w:rFonts w:asciiTheme="minorHAnsi" w:hAnsiTheme="minorHAnsi" w:cstheme="minorHAnsi"/>
          <w:sz w:val="22"/>
          <w:szCs w:val="22"/>
        </w:rPr>
        <w:t>Uczestnik projektu może rozwiązać Umowę bez wypowiedzenia w każdym momencie z zastrzeżeniem ust.3.</w:t>
      </w:r>
    </w:p>
    <w:p w:rsidR="00DF5525" w:rsidRDefault="00DF5525" w:rsidP="00DF5525">
      <w:pPr>
        <w:numPr>
          <w:ilvl w:val="0"/>
          <w:numId w:val="19"/>
        </w:numPr>
        <w:tabs>
          <w:tab w:val="left" w:pos="284"/>
          <w:tab w:val="left" w:pos="567"/>
        </w:tabs>
        <w:ind w:left="284" w:hanging="284"/>
        <w:jc w:val="both"/>
        <w:rPr>
          <w:rFonts w:asciiTheme="minorHAnsi" w:hAnsiTheme="minorHAnsi" w:cstheme="minorHAnsi"/>
          <w:sz w:val="22"/>
          <w:szCs w:val="22"/>
        </w:rPr>
      </w:pPr>
      <w:r>
        <w:rPr>
          <w:rFonts w:asciiTheme="minorHAnsi" w:hAnsiTheme="minorHAnsi" w:cstheme="minorHAnsi"/>
          <w:sz w:val="22"/>
          <w:szCs w:val="22"/>
        </w:rPr>
        <w:t>Beneficjent rozwiązuje umowę ze skutkiem natychmiastowym i bez wypłaty jakichkolwiek odszkodowań gdy Uczestnik projektu:</w:t>
      </w:r>
    </w:p>
    <w:p w:rsidR="00DF5525" w:rsidRDefault="00DF5525" w:rsidP="00DF5525">
      <w:pPr>
        <w:numPr>
          <w:ilvl w:val="0"/>
          <w:numId w:val="20"/>
        </w:numPr>
        <w:tabs>
          <w:tab w:val="left" w:pos="567"/>
        </w:tabs>
        <w:suppressAutoHyphens/>
        <w:ind w:left="567" w:hanging="283"/>
        <w:jc w:val="both"/>
        <w:rPr>
          <w:rFonts w:asciiTheme="minorHAnsi" w:hAnsiTheme="minorHAnsi" w:cstheme="minorHAnsi"/>
          <w:sz w:val="22"/>
          <w:szCs w:val="22"/>
        </w:rPr>
      </w:pPr>
      <w:r>
        <w:rPr>
          <w:rFonts w:asciiTheme="minorHAnsi" w:hAnsiTheme="minorHAnsi" w:cstheme="minorHAnsi"/>
          <w:sz w:val="22"/>
          <w:szCs w:val="22"/>
        </w:rPr>
        <w:t>nie wypełni, bez usprawiedliwienia, zobowiązań wynikających z umowy i po otrzymaniu pisemnego upomnienia nadal ich nie wypełnienia lub nie przedstawi w wyznaczonym przez Beneficjenta terminie stosownych wyjaśnień;</w:t>
      </w:r>
    </w:p>
    <w:p w:rsidR="00DF5525" w:rsidRDefault="00DF5525" w:rsidP="00DF5525">
      <w:pPr>
        <w:numPr>
          <w:ilvl w:val="0"/>
          <w:numId w:val="20"/>
        </w:numPr>
        <w:tabs>
          <w:tab w:val="left" w:pos="567"/>
        </w:tabs>
        <w:suppressAutoHyphens/>
        <w:ind w:left="567" w:hanging="283"/>
        <w:jc w:val="both"/>
        <w:rPr>
          <w:rFonts w:asciiTheme="minorHAnsi" w:hAnsiTheme="minorHAnsi" w:cstheme="minorHAnsi"/>
          <w:sz w:val="22"/>
          <w:szCs w:val="22"/>
        </w:rPr>
      </w:pPr>
      <w:r>
        <w:rPr>
          <w:rFonts w:asciiTheme="minorHAnsi" w:hAnsiTheme="minorHAnsi" w:cstheme="minorHAnsi"/>
          <w:sz w:val="22"/>
          <w:szCs w:val="22"/>
        </w:rPr>
        <w:t>prowadził działalność gospodarczą przez okres krótszy niż 12 miesięcy od dnia rozpoczęcia, w tym dokona jej likwidacji lub zawieszenia. Do okresu prowadzenia działalności zalicza się przerwy w jej prowadzeniu z powodu choroby lub korzystania ze świadczenia rehabilitacyjnego.</w:t>
      </w:r>
    </w:p>
    <w:p w:rsidR="00DF5525" w:rsidRDefault="00DF5525" w:rsidP="00DF5525">
      <w:pPr>
        <w:numPr>
          <w:ilvl w:val="0"/>
          <w:numId w:val="20"/>
        </w:numPr>
        <w:tabs>
          <w:tab w:val="left" w:pos="567"/>
        </w:tabs>
        <w:suppressAutoHyphens/>
        <w:ind w:left="567" w:hanging="283"/>
        <w:jc w:val="both"/>
        <w:rPr>
          <w:rFonts w:asciiTheme="minorHAnsi" w:hAnsiTheme="minorHAnsi" w:cstheme="minorHAnsi"/>
          <w:sz w:val="22"/>
          <w:szCs w:val="22"/>
        </w:rPr>
      </w:pPr>
      <w:r>
        <w:rPr>
          <w:rFonts w:asciiTheme="minorHAnsi" w:hAnsiTheme="minorHAnsi" w:cstheme="minorHAnsi"/>
          <w:sz w:val="22"/>
          <w:szCs w:val="22"/>
        </w:rPr>
        <w:t xml:space="preserve">zmieni formę prawną prowadzonej działalności gospodarczej w okresie 12 miesięcy od dnia jej rozpoczęcia, za wyjątkiem zawiązania spółki cywilnej, </w:t>
      </w:r>
      <w:r>
        <w:rPr>
          <w:rFonts w:ascii="Calibri" w:hAnsi="Calibri" w:cs="Calibri"/>
          <w:sz w:val="22"/>
          <w:szCs w:val="22"/>
        </w:rPr>
        <w:t>jawnej lub partnerskiej</w:t>
      </w:r>
      <w:r>
        <w:rPr>
          <w:rFonts w:asciiTheme="minorHAnsi" w:hAnsiTheme="minorHAnsi" w:cstheme="minorHAnsi"/>
          <w:sz w:val="22"/>
          <w:szCs w:val="22"/>
        </w:rPr>
        <w:t xml:space="preserve"> przez Uczestników projektu prowadzących indywidualną działalność gospodarczą oraz sytuacji uzyskania uprzedniej zgody Beneficjenta;</w:t>
      </w:r>
    </w:p>
    <w:p w:rsidR="00DF5525" w:rsidRDefault="00DF5525" w:rsidP="00DF5525">
      <w:pPr>
        <w:numPr>
          <w:ilvl w:val="0"/>
          <w:numId w:val="20"/>
        </w:numPr>
        <w:tabs>
          <w:tab w:val="left" w:pos="567"/>
        </w:tabs>
        <w:suppressAutoHyphens/>
        <w:ind w:left="567" w:hanging="283"/>
        <w:jc w:val="both"/>
        <w:rPr>
          <w:rFonts w:asciiTheme="minorHAnsi" w:hAnsiTheme="minorHAnsi" w:cstheme="minorHAnsi"/>
          <w:sz w:val="22"/>
          <w:szCs w:val="22"/>
        </w:rPr>
      </w:pPr>
      <w:r>
        <w:rPr>
          <w:rFonts w:asciiTheme="minorHAnsi" w:hAnsiTheme="minorHAnsi" w:cstheme="minorHAnsi"/>
          <w:sz w:val="22"/>
          <w:szCs w:val="22"/>
        </w:rPr>
        <w:t>przedstawi fałszywe i/lub niepełne oświadczenia w celu uzyskania wsparcia finansowego, jeśli oświadczenia te mają wpływ na prawidłowe wydatkowanie całości otrzymanego wsparcia,</w:t>
      </w:r>
    </w:p>
    <w:p w:rsidR="00DF5525" w:rsidRDefault="00DF5525" w:rsidP="00DF5525">
      <w:pPr>
        <w:numPr>
          <w:ilvl w:val="0"/>
          <w:numId w:val="20"/>
        </w:numPr>
        <w:tabs>
          <w:tab w:val="left" w:pos="567"/>
        </w:tabs>
        <w:suppressAutoHyphens/>
        <w:ind w:left="567" w:hanging="283"/>
        <w:jc w:val="both"/>
        <w:rPr>
          <w:rFonts w:asciiTheme="minorHAnsi" w:hAnsiTheme="minorHAnsi" w:cstheme="minorHAnsi"/>
          <w:sz w:val="22"/>
          <w:szCs w:val="22"/>
        </w:rPr>
      </w:pPr>
      <w:r>
        <w:rPr>
          <w:rFonts w:asciiTheme="minorHAnsi" w:hAnsiTheme="minorHAnsi" w:cstheme="minorHAnsi"/>
          <w:sz w:val="22"/>
          <w:szCs w:val="22"/>
        </w:rPr>
        <w:t xml:space="preserve">nie zgłosił zmiany statusu podatkowego, o którym mowa w § 4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10.</w:t>
      </w:r>
    </w:p>
    <w:p w:rsidR="00DF5525" w:rsidRDefault="00DF5525" w:rsidP="00DF5525">
      <w:pPr>
        <w:numPr>
          <w:ilvl w:val="0"/>
          <w:numId w:val="19"/>
        </w:numPr>
        <w:tabs>
          <w:tab w:val="left" w:pos="284"/>
          <w:tab w:val="left" w:pos="567"/>
        </w:tabs>
        <w:ind w:left="284" w:hanging="284"/>
        <w:jc w:val="both"/>
        <w:rPr>
          <w:rFonts w:asciiTheme="minorHAnsi" w:hAnsiTheme="minorHAnsi" w:cstheme="minorHAnsi"/>
          <w:sz w:val="22"/>
          <w:szCs w:val="22"/>
        </w:rPr>
      </w:pPr>
      <w:r>
        <w:rPr>
          <w:rFonts w:asciiTheme="minorHAnsi" w:hAnsiTheme="minorHAnsi" w:cstheme="minorHAnsi"/>
          <w:sz w:val="22"/>
          <w:szCs w:val="22"/>
        </w:rPr>
        <w:t>W przypadku, o którym mowa w ust. 1 oraz w ust. 2, gdy rozwiązanie Umowy nastąpi po otrzymaniu wsparcia finansowego, o którym mowa w § 2 ust. 1 Uczestnik projektu zobowiązany jest zwrócić w całości otrzymane środki wraz z odsetkami naliczonymi jak dla zaległości podatkowych od dnia udzielenia wsparcia do dnia zapłaty, w terminie 14 dni od dnia otrzymania wezwania Beneficjenta, na rachunek bankowy wskazany w wezwaniu.</w:t>
      </w:r>
    </w:p>
    <w:p w:rsidR="00DF5525" w:rsidRDefault="00DF5525" w:rsidP="00DF5525">
      <w:pPr>
        <w:numPr>
          <w:ilvl w:val="0"/>
          <w:numId w:val="19"/>
        </w:numPr>
        <w:tabs>
          <w:tab w:val="left" w:pos="284"/>
          <w:tab w:val="left" w:pos="567"/>
        </w:tabs>
        <w:ind w:left="284" w:hanging="284"/>
        <w:jc w:val="both"/>
        <w:rPr>
          <w:rFonts w:asciiTheme="minorHAnsi" w:hAnsiTheme="minorHAnsi" w:cstheme="minorHAnsi"/>
          <w:sz w:val="22"/>
          <w:szCs w:val="22"/>
        </w:rPr>
      </w:pPr>
      <w:r>
        <w:rPr>
          <w:rFonts w:asciiTheme="minorHAnsi" w:hAnsiTheme="minorHAnsi" w:cstheme="minorHAnsi"/>
          <w:sz w:val="22"/>
          <w:szCs w:val="22"/>
        </w:rPr>
        <w:t>W przypadku opisanym w ust. 3, zastosowanie mają zapisy § 8 ust. 4 i 5.</w:t>
      </w:r>
    </w:p>
    <w:p w:rsidR="00DF5525" w:rsidRDefault="00DF5525" w:rsidP="00DF5525">
      <w:pPr>
        <w:tabs>
          <w:tab w:val="left" w:pos="567"/>
        </w:tabs>
        <w:ind w:left="284"/>
        <w:jc w:val="both"/>
        <w:rPr>
          <w:rFonts w:asciiTheme="minorHAnsi" w:hAnsiTheme="minorHAnsi" w:cstheme="minorHAnsi"/>
          <w:sz w:val="22"/>
          <w:szCs w:val="22"/>
        </w:rPr>
      </w:pP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lastRenderedPageBreak/>
        <w:t>§ 10 – Obowiązki informacyjne</w:t>
      </w:r>
    </w:p>
    <w:p w:rsidR="00DF5525" w:rsidRDefault="00DF5525" w:rsidP="00DF5525">
      <w:pPr>
        <w:rPr>
          <w:color w:val="auto"/>
        </w:rPr>
      </w:pPr>
    </w:p>
    <w:p w:rsidR="00DF5525" w:rsidRDefault="00DF5525" w:rsidP="00DF5525">
      <w:pPr>
        <w:numPr>
          <w:ilvl w:val="0"/>
          <w:numId w:val="21"/>
        </w:numPr>
        <w:jc w:val="both"/>
        <w:rPr>
          <w:rFonts w:asciiTheme="minorHAnsi" w:hAnsiTheme="minorHAnsi" w:cstheme="minorHAnsi"/>
          <w:sz w:val="22"/>
          <w:szCs w:val="22"/>
        </w:rPr>
      </w:pPr>
      <w:r>
        <w:rPr>
          <w:rFonts w:asciiTheme="minorHAnsi" w:hAnsiTheme="minorHAnsi" w:cstheme="minorHAnsi"/>
          <w:sz w:val="22"/>
          <w:szCs w:val="22"/>
        </w:rPr>
        <w:t>Uczestnik projektu zobowiązany jest do realizacji działań informacyjno-promocyjnych w zakresie finansowania prowadzonej przez niego działalności gospodarczej, w szczególności poprzez informowanie opinii publicznej o źródłach finansowania prowadzonej działalności gospodarczej objętej Umową oraz oznaczenie zakupionego sprzętu i wyposażenia w sposób adekwatny do jego specyfiki, a także oznaczenie pomieszczeń, w których działalność jest prowadzona.</w:t>
      </w:r>
    </w:p>
    <w:p w:rsidR="00DF5525" w:rsidRDefault="00DF5525" w:rsidP="00DF5525">
      <w:pPr>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Beneficjent udostępnia Uczestnikowi projektu obowiązujące </w:t>
      </w:r>
      <w:proofErr w:type="spellStart"/>
      <w:r>
        <w:rPr>
          <w:rFonts w:asciiTheme="minorHAnsi" w:hAnsiTheme="minorHAnsi" w:cstheme="minorHAnsi"/>
          <w:sz w:val="22"/>
          <w:szCs w:val="22"/>
        </w:rPr>
        <w:t>loga</w:t>
      </w:r>
      <w:proofErr w:type="spellEnd"/>
      <w:r>
        <w:rPr>
          <w:rFonts w:asciiTheme="minorHAnsi" w:hAnsiTheme="minorHAnsi" w:cstheme="minorHAnsi"/>
          <w:sz w:val="22"/>
          <w:szCs w:val="22"/>
        </w:rPr>
        <w:t xml:space="preserve"> i logotypy do oznaczenia przez niego prowadzonej działalności gospodarczej objętej niniejszą Umową.</w:t>
      </w:r>
    </w:p>
    <w:p w:rsidR="00DF5525" w:rsidRDefault="00DF5525" w:rsidP="00DF5525">
      <w:pPr>
        <w:numPr>
          <w:ilvl w:val="0"/>
          <w:numId w:val="21"/>
        </w:numPr>
        <w:jc w:val="both"/>
        <w:rPr>
          <w:rFonts w:asciiTheme="minorHAnsi" w:hAnsiTheme="minorHAnsi" w:cstheme="minorHAnsi"/>
          <w:sz w:val="22"/>
          <w:szCs w:val="22"/>
        </w:rPr>
      </w:pP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11 – Korespondencja</w:t>
      </w:r>
    </w:p>
    <w:p w:rsidR="00DF5525" w:rsidRDefault="00DF5525" w:rsidP="00DF5525">
      <w:pPr>
        <w:rPr>
          <w:color w:val="auto"/>
        </w:rPr>
      </w:pPr>
    </w:p>
    <w:p w:rsidR="00DF5525" w:rsidRDefault="00DF5525" w:rsidP="00DF5525">
      <w:pPr>
        <w:jc w:val="both"/>
        <w:rPr>
          <w:rFonts w:asciiTheme="minorHAnsi" w:hAnsiTheme="minorHAnsi" w:cstheme="minorHAnsi"/>
          <w:sz w:val="22"/>
          <w:szCs w:val="22"/>
        </w:rPr>
      </w:pPr>
      <w:r>
        <w:rPr>
          <w:rFonts w:asciiTheme="minorHAnsi" w:hAnsiTheme="minorHAnsi" w:cstheme="minorHAnsi"/>
          <w:sz w:val="22"/>
          <w:szCs w:val="22"/>
        </w:rPr>
        <w:t>Wszelka korespondencja związana z realizacją niniejszej Umowy będzie prowadzona w formie pisemnej oraz z powołaniem się na numer niniejszej Umowy. Korespondencja będzie kierowana na poniższe adresy:</w:t>
      </w:r>
    </w:p>
    <w:p w:rsidR="00DF5525" w:rsidRDefault="00DF5525" w:rsidP="00DF5525">
      <w:pPr>
        <w:pStyle w:val="Pisma"/>
        <w:spacing w:before="100" w:beforeAutospacing="1"/>
        <w:rPr>
          <w:rFonts w:asciiTheme="minorHAnsi" w:hAnsiTheme="minorHAnsi" w:cstheme="minorHAnsi"/>
          <w:sz w:val="22"/>
          <w:szCs w:val="22"/>
        </w:rPr>
      </w:pPr>
      <w:r>
        <w:rPr>
          <w:rFonts w:asciiTheme="minorHAnsi" w:hAnsiTheme="minorHAnsi" w:cstheme="minorHAnsi"/>
          <w:sz w:val="22"/>
          <w:szCs w:val="22"/>
        </w:rPr>
        <w:t>Do Beneficjenta:</w:t>
      </w:r>
    </w:p>
    <w:p w:rsidR="00DF5525" w:rsidRDefault="00DF5525" w:rsidP="00DF5525">
      <w:pPr>
        <w:pStyle w:val="Pisma"/>
        <w:spacing w:after="100" w:afterAutospacing="1"/>
        <w:rPr>
          <w:rFonts w:asciiTheme="minorHAnsi" w:hAnsiTheme="minorHAnsi" w:cstheme="minorHAnsi"/>
          <w:sz w:val="22"/>
          <w:szCs w:val="22"/>
        </w:rPr>
      </w:pPr>
      <w:r>
        <w:rPr>
          <w:rFonts w:asciiTheme="minorHAnsi" w:hAnsiTheme="minorHAnsi" w:cstheme="minorHAnsi"/>
          <w:sz w:val="22"/>
          <w:szCs w:val="22"/>
        </w:rPr>
        <w:t>Rudzka Agencja Rozwoju „INWESTOR” Sp. z o.o., 41-700 Ruda Śląska, ul. Wolności 6</w:t>
      </w:r>
    </w:p>
    <w:p w:rsidR="00DF5525" w:rsidRDefault="00DF5525" w:rsidP="00DF5525">
      <w:pPr>
        <w:pStyle w:val="Pisma"/>
        <w:spacing w:before="100" w:beforeAutospacing="1"/>
        <w:rPr>
          <w:rFonts w:asciiTheme="minorHAnsi" w:hAnsiTheme="minorHAnsi" w:cstheme="minorHAnsi"/>
          <w:sz w:val="22"/>
          <w:szCs w:val="22"/>
        </w:rPr>
      </w:pPr>
      <w:r>
        <w:rPr>
          <w:rFonts w:asciiTheme="minorHAnsi" w:hAnsiTheme="minorHAnsi" w:cstheme="minorHAnsi"/>
          <w:sz w:val="22"/>
          <w:szCs w:val="22"/>
        </w:rPr>
        <w:t>Do Uczestnika projektu</w:t>
      </w:r>
    </w:p>
    <w:p w:rsidR="00DF5525" w:rsidRDefault="00DF5525" w:rsidP="00DF5525">
      <w:pPr>
        <w:pStyle w:val="Pisma"/>
        <w:spacing w:after="100" w:afterAutospacing="1"/>
        <w:rPr>
          <w:rFonts w:asciiTheme="minorHAnsi" w:hAnsiTheme="minorHAnsi" w:cstheme="minorHAnsi"/>
          <w:i/>
          <w:iCs/>
          <w:sz w:val="22"/>
          <w:szCs w:val="22"/>
        </w:rPr>
      </w:pPr>
      <w:r>
        <w:rPr>
          <w:rFonts w:asciiTheme="minorHAnsi" w:hAnsiTheme="minorHAnsi" w:cstheme="minorHAnsi"/>
          <w:i/>
          <w:iCs/>
          <w:sz w:val="22"/>
          <w:szCs w:val="22"/>
        </w:rPr>
        <w:t>&lt;adres siedziby Beneficjenta Pomocy &gt;</w:t>
      </w: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12– Postanowienia końcowe</w:t>
      </w:r>
    </w:p>
    <w:p w:rsidR="00DF5525" w:rsidRDefault="00DF5525" w:rsidP="00DF5525">
      <w:pPr>
        <w:numPr>
          <w:ilvl w:val="0"/>
          <w:numId w:val="22"/>
        </w:numPr>
        <w:tabs>
          <w:tab w:val="left" w:pos="284"/>
        </w:tabs>
        <w:spacing w:before="100" w:beforeAutospacing="1"/>
        <w:ind w:left="284" w:hanging="284"/>
        <w:rPr>
          <w:rFonts w:asciiTheme="minorHAnsi" w:hAnsiTheme="minorHAnsi" w:cstheme="minorHAnsi"/>
          <w:color w:val="auto"/>
          <w:sz w:val="22"/>
          <w:szCs w:val="22"/>
        </w:rPr>
      </w:pPr>
      <w:r>
        <w:rPr>
          <w:rFonts w:asciiTheme="minorHAnsi" w:hAnsiTheme="minorHAnsi" w:cstheme="minorHAnsi"/>
          <w:sz w:val="22"/>
          <w:szCs w:val="22"/>
        </w:rPr>
        <w:t>Postanowienia niniejszej Umowy podlegają prawu polskiemu.</w:t>
      </w:r>
    </w:p>
    <w:p w:rsidR="00DF5525" w:rsidRDefault="00DF5525" w:rsidP="00DF5525">
      <w:pPr>
        <w:numPr>
          <w:ilvl w:val="0"/>
          <w:numId w:val="2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Wszelkie spory między Beneficjentem a Uczestnikiem projektu związane z realizacją niniejszej Umowy podlegają rozstrzygnięciu przez sąd powszechny właściwy dla siedziby Beneficjenta.</w:t>
      </w:r>
    </w:p>
    <w:p w:rsidR="00DF5525" w:rsidRDefault="00DF5525" w:rsidP="00DF5525">
      <w:pPr>
        <w:numPr>
          <w:ilvl w:val="0"/>
          <w:numId w:val="22"/>
        </w:numPr>
        <w:tabs>
          <w:tab w:val="left" w:pos="284"/>
        </w:tabs>
        <w:spacing w:after="100" w:afterAutospacing="1"/>
        <w:ind w:left="284" w:hanging="284"/>
        <w:jc w:val="both"/>
        <w:rPr>
          <w:rFonts w:asciiTheme="minorHAnsi" w:hAnsiTheme="minorHAnsi" w:cstheme="minorHAnsi"/>
          <w:sz w:val="22"/>
          <w:szCs w:val="22"/>
        </w:rPr>
      </w:pPr>
      <w:r>
        <w:rPr>
          <w:rFonts w:asciiTheme="minorHAnsi" w:hAnsiTheme="minorHAnsi" w:cstheme="minorHAnsi"/>
          <w:sz w:val="22"/>
          <w:szCs w:val="22"/>
        </w:rPr>
        <w:t>Umowę sporządzono w dwóch jednobrzmiących egzemplarzach: jednym dla Beneficjenta oraz jednym dla Uczestnika projektu. Umowa wchodzi w życie w dniu podpisania jej przez obie strony.</w:t>
      </w:r>
    </w:p>
    <w:p w:rsidR="00DF5525" w:rsidRDefault="00DF5525" w:rsidP="00DF5525">
      <w:pPr>
        <w:pStyle w:val="Heading2"/>
        <w:jc w:val="center"/>
        <w:rPr>
          <w:rFonts w:asciiTheme="minorHAnsi" w:hAnsiTheme="minorHAnsi" w:cstheme="minorHAnsi"/>
          <w:color w:val="00000A"/>
          <w:sz w:val="22"/>
          <w:szCs w:val="22"/>
        </w:rPr>
      </w:pPr>
      <w:r>
        <w:rPr>
          <w:rFonts w:asciiTheme="minorHAnsi" w:hAnsiTheme="minorHAnsi" w:cstheme="minorHAnsi"/>
          <w:color w:val="00000A"/>
          <w:sz w:val="22"/>
          <w:szCs w:val="22"/>
        </w:rPr>
        <w:t>§ 13 – Załączniki.</w:t>
      </w:r>
    </w:p>
    <w:p w:rsidR="00DF5525" w:rsidRDefault="00DF5525" w:rsidP="00DF5525">
      <w:pPr>
        <w:pStyle w:val="Tekstpodstawowywcity2"/>
        <w:spacing w:before="100" w:beforeAutospacing="1" w:after="100" w:afterAutospacing="1" w:line="240" w:lineRule="auto"/>
        <w:rPr>
          <w:rFonts w:asciiTheme="minorHAnsi" w:hAnsiTheme="minorHAnsi" w:cstheme="minorHAnsi"/>
          <w:sz w:val="22"/>
          <w:szCs w:val="22"/>
        </w:rPr>
      </w:pPr>
      <w:r>
        <w:rPr>
          <w:rFonts w:asciiTheme="minorHAnsi" w:hAnsiTheme="minorHAnsi" w:cstheme="minorHAnsi"/>
          <w:sz w:val="22"/>
          <w:szCs w:val="22"/>
        </w:rPr>
        <w:t>Następujące dokumenty są załącznikami do niniejszej umowy i stanowią jej integralną część:</w:t>
      </w:r>
    </w:p>
    <w:p w:rsidR="00DF5525" w:rsidRDefault="00DF5525" w:rsidP="00DF5525">
      <w:pPr>
        <w:pStyle w:val="Bezodstpw"/>
        <w:rPr>
          <w:rFonts w:asciiTheme="minorHAnsi" w:hAnsiTheme="minorHAnsi" w:cstheme="minorHAnsi"/>
          <w:sz w:val="22"/>
          <w:szCs w:val="22"/>
        </w:rPr>
      </w:pPr>
      <w:r>
        <w:rPr>
          <w:rFonts w:asciiTheme="minorHAnsi" w:hAnsiTheme="minorHAnsi" w:cstheme="minorHAnsi"/>
          <w:sz w:val="22"/>
          <w:szCs w:val="22"/>
        </w:rPr>
        <w:t>Załącznik 1: Biznesplan nr ………. sporządzony przez Uczestnika,</w:t>
      </w:r>
    </w:p>
    <w:p w:rsidR="00DF5525" w:rsidRDefault="00DF5525" w:rsidP="00DF5525">
      <w:pPr>
        <w:pStyle w:val="Bezodstpw"/>
        <w:rPr>
          <w:rFonts w:asciiTheme="minorHAnsi" w:hAnsiTheme="minorHAnsi" w:cstheme="minorHAnsi"/>
          <w:sz w:val="22"/>
          <w:szCs w:val="22"/>
          <w:vertAlign w:val="superscript"/>
        </w:rPr>
      </w:pPr>
      <w:r>
        <w:rPr>
          <w:rFonts w:asciiTheme="minorHAnsi" w:hAnsiTheme="minorHAnsi" w:cstheme="minorHAnsi"/>
          <w:sz w:val="22"/>
          <w:szCs w:val="22"/>
        </w:rPr>
        <w:t>Załącznik 2: Szczegółowe zestawienie towarów i usług przewidzianych do zakupienia,</w:t>
      </w:r>
    </w:p>
    <w:p w:rsidR="00DF5525" w:rsidRDefault="00DF5525" w:rsidP="00DF5525">
      <w:pPr>
        <w:pStyle w:val="Bezodstpw"/>
        <w:rPr>
          <w:rFonts w:asciiTheme="minorHAnsi" w:hAnsiTheme="minorHAnsi" w:cstheme="minorHAnsi"/>
          <w:sz w:val="22"/>
          <w:szCs w:val="22"/>
        </w:rPr>
      </w:pPr>
      <w:r>
        <w:rPr>
          <w:rFonts w:asciiTheme="minorHAnsi" w:hAnsiTheme="minorHAnsi" w:cstheme="minorHAnsi"/>
          <w:sz w:val="22"/>
          <w:szCs w:val="22"/>
        </w:rPr>
        <w:t>Załącznik 3: Zaświadczenia o niezaleganiu ze składkami na ubezpieczenia społeczne i zdrowotne oraz o niezaleganiu z uiszczaniem podatków (jeśli dotyczy),</w:t>
      </w:r>
    </w:p>
    <w:p w:rsidR="00DF5525" w:rsidRDefault="00DF5525" w:rsidP="00DF5525">
      <w:pPr>
        <w:pStyle w:val="Bezodstpw"/>
        <w:rPr>
          <w:rFonts w:asciiTheme="minorHAnsi" w:hAnsiTheme="minorHAnsi" w:cstheme="minorHAnsi"/>
          <w:sz w:val="22"/>
          <w:szCs w:val="22"/>
        </w:rPr>
      </w:pPr>
      <w:r>
        <w:rPr>
          <w:rFonts w:asciiTheme="minorHAnsi" w:hAnsiTheme="minorHAnsi" w:cstheme="minorHAnsi"/>
          <w:sz w:val="22"/>
          <w:szCs w:val="22"/>
        </w:rPr>
        <w:t xml:space="preserve">Załącznik 4: Dokumenty potwierdzające dane dotyczące otrzymanej pomocy de </w:t>
      </w:r>
      <w:proofErr w:type="spellStart"/>
      <w:r>
        <w:rPr>
          <w:rFonts w:asciiTheme="minorHAnsi" w:hAnsiTheme="minorHAnsi" w:cstheme="minorHAnsi"/>
          <w:sz w:val="22"/>
          <w:szCs w:val="22"/>
        </w:rPr>
        <w:t>minimis</w:t>
      </w:r>
      <w:proofErr w:type="spellEnd"/>
      <w:r>
        <w:rPr>
          <w:rFonts w:asciiTheme="minorHAnsi" w:hAnsiTheme="minorHAnsi" w:cstheme="minorHAnsi"/>
          <w:sz w:val="22"/>
          <w:szCs w:val="22"/>
        </w:rPr>
        <w:t xml:space="preserve"> </w:t>
      </w:r>
    </w:p>
    <w:p w:rsidR="00DF5525" w:rsidRDefault="00DF5525" w:rsidP="00DF5525">
      <w:pPr>
        <w:tabs>
          <w:tab w:val="left" w:pos="5529"/>
        </w:tabs>
        <w:spacing w:before="100" w:beforeAutospacing="1"/>
        <w:jc w:val="both"/>
        <w:rPr>
          <w:rFonts w:asciiTheme="minorHAnsi" w:hAnsiTheme="minorHAnsi" w:cstheme="minorHAnsi"/>
          <w:b/>
          <w:sz w:val="22"/>
          <w:szCs w:val="22"/>
        </w:rPr>
      </w:pPr>
      <w:r>
        <w:rPr>
          <w:rFonts w:asciiTheme="minorHAnsi" w:hAnsiTheme="minorHAnsi" w:cstheme="minorHAnsi"/>
          <w:b/>
          <w:sz w:val="22"/>
          <w:szCs w:val="22"/>
        </w:rPr>
        <w:t>Uczestnik projektu</w:t>
      </w:r>
      <w:r>
        <w:rPr>
          <w:rFonts w:asciiTheme="minorHAnsi" w:hAnsiTheme="minorHAnsi" w:cstheme="minorHAnsi"/>
          <w:b/>
          <w:sz w:val="22"/>
          <w:szCs w:val="22"/>
        </w:rPr>
        <w:tab/>
        <w:t>Beneficjent</w:t>
      </w:r>
    </w:p>
    <w:p w:rsidR="00DF5525" w:rsidRDefault="00DF5525" w:rsidP="00DF5525">
      <w:pPr>
        <w:ind w:left="5528" w:hanging="5529"/>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DF5525" w:rsidRDefault="00DF5525" w:rsidP="00DF5525">
      <w:pPr>
        <w:ind w:left="5528" w:hanging="5529"/>
        <w:jc w:val="both"/>
        <w:rPr>
          <w:rFonts w:asciiTheme="minorHAnsi" w:hAnsiTheme="minorHAnsi" w:cstheme="minorHAnsi"/>
          <w:b/>
          <w:sz w:val="20"/>
          <w:szCs w:val="22"/>
        </w:rPr>
      </w:pPr>
    </w:p>
    <w:p w:rsidR="00DF5525" w:rsidRDefault="00DF5525" w:rsidP="00DF5525">
      <w:pPr>
        <w:ind w:left="4950" w:hanging="4950"/>
        <w:jc w:val="both"/>
        <w:rPr>
          <w:rFonts w:asciiTheme="minorHAnsi" w:hAnsiTheme="minorHAnsi"/>
          <w:sz w:val="22"/>
          <w:szCs w:val="22"/>
        </w:rPr>
      </w:pPr>
      <w:r>
        <w:rPr>
          <w:rFonts w:asciiTheme="minorHAnsi" w:hAnsiTheme="minorHAnsi"/>
          <w:sz w:val="22"/>
          <w:szCs w:val="22"/>
        </w:rPr>
        <w:t xml:space="preserve">.............................................................                           .........................................................         </w:t>
      </w:r>
    </w:p>
    <w:p w:rsidR="00DF5525" w:rsidRDefault="00DF5525" w:rsidP="00DF5525">
      <w:pPr>
        <w:ind w:left="4950" w:hanging="4950"/>
        <w:rPr>
          <w:rFonts w:asciiTheme="minorHAnsi" w:hAnsiTheme="minorHAnsi"/>
          <w:i/>
          <w:sz w:val="22"/>
          <w:szCs w:val="22"/>
        </w:rPr>
      </w:pPr>
      <w:r>
        <w:rPr>
          <w:rFonts w:asciiTheme="minorHAnsi" w:hAnsiTheme="minorHAnsi"/>
          <w:i/>
          <w:sz w:val="22"/>
          <w:szCs w:val="22"/>
        </w:rPr>
        <w:t>[</w:t>
      </w:r>
      <w:r>
        <w:rPr>
          <w:rFonts w:asciiTheme="minorHAnsi" w:hAnsiTheme="minorHAnsi"/>
          <w:i/>
          <w:iCs/>
          <w:sz w:val="22"/>
          <w:szCs w:val="22"/>
        </w:rPr>
        <w:t>Imię i nazwisko osoby/osób uprawnionych</w:t>
      </w:r>
      <w:r>
        <w:rPr>
          <w:rFonts w:asciiTheme="minorHAnsi" w:hAnsiTheme="minorHAnsi"/>
          <w:i/>
          <w:sz w:val="22"/>
          <w:szCs w:val="22"/>
        </w:rPr>
        <w:tab/>
        <w:t xml:space="preserve">      [</w:t>
      </w:r>
      <w:r>
        <w:rPr>
          <w:rFonts w:asciiTheme="minorHAnsi" w:hAnsiTheme="minorHAnsi"/>
          <w:i/>
          <w:iCs/>
          <w:sz w:val="22"/>
          <w:szCs w:val="22"/>
        </w:rPr>
        <w:t>Imię i nazwisko oraz pieczęć osoby</w:t>
      </w:r>
    </w:p>
    <w:p w:rsidR="00DF5525" w:rsidRDefault="00DF5525" w:rsidP="00DF5525">
      <w:pPr>
        <w:ind w:left="4950" w:hanging="4950"/>
        <w:rPr>
          <w:rFonts w:asciiTheme="minorHAnsi" w:hAnsiTheme="minorHAnsi"/>
          <w:i/>
          <w:sz w:val="22"/>
          <w:szCs w:val="22"/>
        </w:rPr>
      </w:pPr>
      <w:r>
        <w:rPr>
          <w:rFonts w:asciiTheme="minorHAnsi" w:hAnsiTheme="minorHAnsi"/>
          <w:i/>
          <w:iCs/>
          <w:sz w:val="22"/>
          <w:szCs w:val="22"/>
        </w:rPr>
        <w:t xml:space="preserve">do reprezentowania </w:t>
      </w:r>
      <w:r>
        <w:rPr>
          <w:rFonts w:asciiTheme="minorHAnsi" w:hAnsiTheme="minorHAnsi"/>
          <w:i/>
          <w:sz w:val="22"/>
          <w:szCs w:val="22"/>
        </w:rPr>
        <w:t>Uczestnika projektu</w:t>
      </w:r>
      <w:r>
        <w:rPr>
          <w:rFonts w:asciiTheme="minorHAnsi" w:hAnsiTheme="minorHAnsi"/>
          <w:i/>
          <w:iCs/>
          <w:sz w:val="22"/>
          <w:szCs w:val="22"/>
        </w:rPr>
        <w:t>]</w:t>
      </w:r>
      <w:r>
        <w:rPr>
          <w:rFonts w:asciiTheme="minorHAnsi" w:hAnsiTheme="minorHAnsi"/>
          <w:i/>
          <w:sz w:val="22"/>
          <w:szCs w:val="22"/>
        </w:rPr>
        <w:tab/>
        <w:t xml:space="preserve">       </w:t>
      </w:r>
      <w:r>
        <w:rPr>
          <w:rFonts w:asciiTheme="minorHAnsi" w:hAnsiTheme="minorHAnsi"/>
          <w:i/>
          <w:iCs/>
          <w:sz w:val="22"/>
          <w:szCs w:val="22"/>
        </w:rPr>
        <w:t xml:space="preserve">upoważnionej do podpisania </w:t>
      </w:r>
      <w:r>
        <w:rPr>
          <w:rFonts w:asciiTheme="minorHAnsi" w:hAnsiTheme="minorHAnsi"/>
          <w:i/>
          <w:iCs/>
          <w:sz w:val="22"/>
          <w:szCs w:val="22"/>
        </w:rPr>
        <w:br/>
        <w:t xml:space="preserve">      Umowy w imieniu Beneficjenta</w:t>
      </w:r>
      <w:r>
        <w:rPr>
          <w:rFonts w:asciiTheme="minorHAnsi" w:hAnsiTheme="minorHAnsi"/>
          <w:i/>
          <w:sz w:val="22"/>
          <w:szCs w:val="22"/>
        </w:rPr>
        <w:t>]</w:t>
      </w:r>
    </w:p>
    <w:p w:rsidR="00DF5525" w:rsidRDefault="00DF5525" w:rsidP="00DF5525">
      <w:pPr>
        <w:jc w:val="both"/>
        <w:rPr>
          <w:rFonts w:asciiTheme="minorHAnsi" w:hAnsiTheme="minorHAnsi"/>
          <w:i/>
          <w:sz w:val="22"/>
          <w:szCs w:val="22"/>
        </w:rPr>
      </w:pPr>
    </w:p>
    <w:p w:rsidR="00DF5525" w:rsidRDefault="00DF5525" w:rsidP="00DF5525">
      <w:pPr>
        <w:jc w:val="both"/>
        <w:rPr>
          <w:rFonts w:asciiTheme="minorHAnsi" w:hAnsiTheme="minorHAnsi"/>
          <w:i/>
          <w:sz w:val="22"/>
          <w:szCs w:val="22"/>
        </w:rPr>
      </w:pPr>
      <w:r>
        <w:rPr>
          <w:rFonts w:asciiTheme="minorHAnsi" w:hAnsiTheme="minorHAnsi"/>
          <w:i/>
          <w:sz w:val="22"/>
          <w:szCs w:val="22"/>
        </w:rPr>
        <w:t>[</w:t>
      </w:r>
      <w:r>
        <w:rPr>
          <w:rFonts w:asciiTheme="minorHAnsi" w:hAnsiTheme="minorHAnsi"/>
          <w:i/>
          <w:iCs/>
          <w:sz w:val="22"/>
          <w:szCs w:val="22"/>
        </w:rPr>
        <w:t>podpis</w:t>
      </w:r>
      <w:r>
        <w:rPr>
          <w:rFonts w:asciiTheme="minorHAnsi" w:hAnsiTheme="minorHAnsi"/>
          <w:i/>
          <w:sz w:val="22"/>
          <w:szCs w:val="22"/>
        </w:rPr>
        <w:t>]</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Pr>
          <w:rFonts w:asciiTheme="minorHAnsi" w:hAnsiTheme="minorHAnsi"/>
          <w:i/>
          <w:iCs/>
          <w:sz w:val="22"/>
          <w:szCs w:val="22"/>
        </w:rPr>
        <w:t>podpis</w:t>
      </w:r>
      <w:r>
        <w:rPr>
          <w:rFonts w:asciiTheme="minorHAnsi" w:hAnsiTheme="minorHAnsi"/>
          <w:i/>
          <w:sz w:val="22"/>
          <w:szCs w:val="22"/>
        </w:rPr>
        <w:t>]</w:t>
      </w:r>
    </w:p>
    <w:p w:rsidR="00DF5525" w:rsidRDefault="00DF5525" w:rsidP="00DF5525">
      <w:pPr>
        <w:jc w:val="both"/>
        <w:rPr>
          <w:rFonts w:asciiTheme="minorHAnsi" w:hAnsiTheme="minorHAnsi"/>
          <w:i/>
          <w:sz w:val="22"/>
          <w:szCs w:val="22"/>
        </w:rPr>
      </w:pPr>
    </w:p>
    <w:p w:rsidR="00DF5525" w:rsidRDefault="00DF5525" w:rsidP="00DF5525">
      <w:pPr>
        <w:ind w:left="4950" w:hanging="4950"/>
        <w:jc w:val="both"/>
        <w:rPr>
          <w:rFonts w:asciiTheme="minorHAnsi" w:hAnsiTheme="minorHAnsi"/>
          <w:i/>
          <w:iCs/>
          <w:sz w:val="22"/>
          <w:szCs w:val="22"/>
        </w:rPr>
      </w:pPr>
      <w:r>
        <w:rPr>
          <w:rFonts w:asciiTheme="minorHAnsi" w:hAnsiTheme="minorHAnsi"/>
          <w:i/>
          <w:sz w:val="22"/>
          <w:szCs w:val="22"/>
        </w:rPr>
        <w:lastRenderedPageBreak/>
        <w:t>[</w:t>
      </w:r>
      <w:r>
        <w:rPr>
          <w:rFonts w:asciiTheme="minorHAnsi" w:hAnsiTheme="minorHAnsi"/>
          <w:i/>
          <w:iCs/>
          <w:sz w:val="22"/>
          <w:szCs w:val="22"/>
        </w:rPr>
        <w:t>data</w:t>
      </w:r>
      <w:r>
        <w:rPr>
          <w:rFonts w:asciiTheme="minorHAnsi" w:hAnsiTheme="minorHAnsi"/>
          <w:i/>
          <w:sz w:val="22"/>
          <w:szCs w:val="22"/>
        </w:rPr>
        <w:t>]</w:t>
      </w:r>
      <w:r>
        <w:rPr>
          <w:rFonts w:asciiTheme="minorHAnsi" w:hAnsiTheme="minorHAnsi"/>
          <w:i/>
          <w:sz w:val="22"/>
          <w:szCs w:val="22"/>
        </w:rPr>
        <w:tab/>
        <w:t xml:space="preserve">     [</w:t>
      </w:r>
      <w:r>
        <w:rPr>
          <w:rFonts w:asciiTheme="minorHAnsi" w:hAnsiTheme="minorHAnsi"/>
          <w:i/>
          <w:iCs/>
          <w:sz w:val="22"/>
          <w:szCs w:val="22"/>
        </w:rPr>
        <w:t>data</w:t>
      </w:r>
      <w:r>
        <w:rPr>
          <w:rFonts w:asciiTheme="minorHAnsi" w:hAnsiTheme="minorHAnsi"/>
          <w:i/>
          <w:sz w:val="22"/>
          <w:szCs w:val="22"/>
        </w:rPr>
        <w:t>]</w:t>
      </w:r>
    </w:p>
    <w:p w:rsidR="00DF5525" w:rsidRDefault="00DF5525" w:rsidP="00DF5525">
      <w:pPr>
        <w:ind w:left="566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DF5525" w:rsidRDefault="00DF5525" w:rsidP="00DF5525">
      <w:pPr>
        <w:jc w:val="both"/>
        <w:rPr>
          <w:rFonts w:asciiTheme="minorHAnsi" w:hAnsiTheme="minorHAnsi" w:cstheme="minorHAnsi"/>
          <w:sz w:val="20"/>
          <w:szCs w:val="22"/>
        </w:rPr>
      </w:pPr>
      <w:r>
        <w:rPr>
          <w:rFonts w:asciiTheme="minorHAnsi" w:hAnsiTheme="minorHAnsi" w:cstheme="minorHAnsi"/>
          <w:sz w:val="20"/>
          <w:szCs w:val="22"/>
        </w:rPr>
        <w:t>*Jako małżonek Uczestnika projektu oświadczam, iż zapoznałem/</w:t>
      </w:r>
      <w:proofErr w:type="spellStart"/>
      <w:r>
        <w:rPr>
          <w:rFonts w:asciiTheme="minorHAnsi" w:hAnsiTheme="minorHAnsi" w:cstheme="minorHAnsi"/>
          <w:sz w:val="20"/>
          <w:szCs w:val="22"/>
        </w:rPr>
        <w:t>-a</w:t>
      </w:r>
      <w:proofErr w:type="spellEnd"/>
      <w:r>
        <w:rPr>
          <w:rFonts w:asciiTheme="minorHAnsi" w:hAnsiTheme="minorHAnsi" w:cstheme="minorHAnsi"/>
          <w:sz w:val="20"/>
          <w:szCs w:val="22"/>
        </w:rPr>
        <w:t>m się z treścią niniejszej umowy, jest ona dla mnie zrozumiała i w pełni ją akceptuję, co potwierdzam poniżej swoim podpisem:</w:t>
      </w:r>
    </w:p>
    <w:p w:rsidR="00DF5525" w:rsidRDefault="00DF5525" w:rsidP="00DF5525">
      <w:pPr>
        <w:jc w:val="both"/>
        <w:rPr>
          <w:rFonts w:asciiTheme="minorHAnsi" w:hAnsiTheme="minorHAnsi" w:cstheme="minorHAnsi"/>
          <w:sz w:val="20"/>
          <w:szCs w:val="22"/>
        </w:rPr>
      </w:pPr>
    </w:p>
    <w:p w:rsidR="00DF5525" w:rsidRDefault="00DF5525" w:rsidP="00DF5525">
      <w:pPr>
        <w:tabs>
          <w:tab w:val="left" w:pos="6045"/>
        </w:tabs>
        <w:jc w:val="both"/>
        <w:rPr>
          <w:rFonts w:asciiTheme="minorHAnsi" w:hAnsiTheme="minorHAnsi" w:cstheme="minorHAnsi"/>
          <w:sz w:val="2"/>
          <w:szCs w:val="22"/>
        </w:rPr>
      </w:pPr>
      <w:r>
        <w:rPr>
          <w:rFonts w:asciiTheme="minorHAnsi" w:hAnsiTheme="minorHAnsi" w:cstheme="minorHAnsi"/>
          <w:sz w:val="8"/>
          <w:szCs w:val="22"/>
        </w:rPr>
        <w:tab/>
      </w:r>
    </w:p>
    <w:p w:rsidR="00DF5525" w:rsidRDefault="00DF5525" w:rsidP="00DF5525">
      <w:pPr>
        <w:tabs>
          <w:tab w:val="left" w:pos="5529"/>
        </w:tabs>
        <w:ind w:left="5664"/>
        <w:jc w:val="both"/>
        <w:rPr>
          <w:rFonts w:asciiTheme="minorHAnsi" w:hAnsiTheme="minorHAnsi" w:cstheme="minorHAnsi"/>
          <w:b/>
          <w:sz w:val="22"/>
          <w:szCs w:val="22"/>
        </w:rPr>
      </w:pPr>
      <w:r>
        <w:rPr>
          <w:rFonts w:asciiTheme="minorHAnsi" w:hAnsiTheme="minorHAnsi" w:cstheme="minorHAnsi"/>
          <w:b/>
          <w:sz w:val="22"/>
          <w:szCs w:val="22"/>
        </w:rPr>
        <w:t>Małżonek Uczestnika projektu</w:t>
      </w:r>
      <w:r>
        <w:rPr>
          <w:rFonts w:asciiTheme="minorHAnsi" w:hAnsiTheme="minorHAnsi" w:cstheme="minorHAnsi"/>
          <w:b/>
          <w:sz w:val="22"/>
          <w:szCs w:val="22"/>
        </w:rPr>
        <w:tab/>
      </w:r>
    </w:p>
    <w:p w:rsidR="00DF5525" w:rsidRDefault="00DF5525" w:rsidP="00DF5525">
      <w:pPr>
        <w:ind w:left="11192" w:hanging="5529"/>
        <w:jc w:val="both"/>
        <w:rPr>
          <w:rFonts w:asciiTheme="minorHAnsi" w:hAnsiTheme="minorHAnsi" w:cstheme="minorHAnsi"/>
          <w:sz w:val="20"/>
          <w:szCs w:val="22"/>
        </w:rPr>
      </w:pPr>
    </w:p>
    <w:p w:rsidR="00DF5525" w:rsidRDefault="00DF5525" w:rsidP="00DF5525">
      <w:pPr>
        <w:ind w:left="11192" w:hanging="5529"/>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DF5525" w:rsidRDefault="00DF5525" w:rsidP="00DF5525">
      <w:pPr>
        <w:tabs>
          <w:tab w:val="left" w:pos="5529"/>
        </w:tabs>
        <w:ind w:left="5664"/>
        <w:jc w:val="both"/>
        <w:rPr>
          <w:rFonts w:asciiTheme="minorHAnsi" w:hAnsiTheme="minorHAnsi" w:cstheme="minorHAnsi"/>
          <w:b/>
          <w:sz w:val="20"/>
          <w:szCs w:val="22"/>
        </w:rPr>
      </w:pPr>
      <w:r>
        <w:rPr>
          <w:rFonts w:asciiTheme="minorHAnsi" w:hAnsiTheme="minorHAnsi" w:cstheme="minorHAnsi"/>
          <w:b/>
          <w:sz w:val="20"/>
          <w:szCs w:val="22"/>
        </w:rPr>
        <w:t>...............................................................</w:t>
      </w:r>
    </w:p>
    <w:p w:rsidR="00DF5525" w:rsidRDefault="00DF5525" w:rsidP="00DF5525">
      <w:pPr>
        <w:ind w:left="4956" w:firstLine="708"/>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r>
        <w:rPr>
          <w:rFonts w:asciiTheme="minorHAnsi" w:hAnsiTheme="minorHAnsi" w:cstheme="minorHAnsi"/>
          <w:sz w:val="22"/>
          <w:szCs w:val="22"/>
        </w:rPr>
        <w:tab/>
      </w:r>
    </w:p>
    <w:p w:rsidR="00DF5525" w:rsidRDefault="00DF5525" w:rsidP="00DF5525">
      <w:pPr>
        <w:jc w:val="both"/>
        <w:rPr>
          <w:rFonts w:asciiTheme="minorHAnsi" w:hAnsiTheme="minorHAnsi" w:cstheme="minorHAnsi"/>
          <w:sz w:val="22"/>
          <w:szCs w:val="22"/>
        </w:rPr>
      </w:pPr>
    </w:p>
    <w:p w:rsidR="00DF5525" w:rsidRDefault="00DF5525" w:rsidP="00DF5525">
      <w:pPr>
        <w:jc w:val="both"/>
        <w:rPr>
          <w:rFonts w:asciiTheme="minorHAnsi" w:hAnsiTheme="minorHAnsi" w:cstheme="minorHAnsi"/>
          <w:sz w:val="20"/>
          <w:szCs w:val="22"/>
        </w:rPr>
      </w:pPr>
      <w:r>
        <w:rPr>
          <w:rFonts w:asciiTheme="minorHAnsi" w:hAnsiTheme="minorHAnsi" w:cstheme="minorHAnsi"/>
          <w:sz w:val="20"/>
          <w:szCs w:val="22"/>
        </w:rPr>
        <w:t>*Jako poręczyciel oświadczam, iż zapoznałem/</w:t>
      </w:r>
      <w:proofErr w:type="spellStart"/>
      <w:r>
        <w:rPr>
          <w:rFonts w:asciiTheme="minorHAnsi" w:hAnsiTheme="minorHAnsi" w:cstheme="minorHAnsi"/>
          <w:sz w:val="20"/>
          <w:szCs w:val="22"/>
        </w:rPr>
        <w:t>-a</w:t>
      </w:r>
      <w:proofErr w:type="spellEnd"/>
      <w:r>
        <w:rPr>
          <w:rFonts w:asciiTheme="minorHAnsi" w:hAnsiTheme="minorHAnsi" w:cstheme="minorHAnsi"/>
          <w:sz w:val="20"/>
          <w:szCs w:val="22"/>
        </w:rPr>
        <w:t>m się z treścią niniejszej umowy, jest ona dla mnie zrozumiała i w pełni ją akceptuję, co potwierdzam poniżej swoim podpisem:</w:t>
      </w:r>
    </w:p>
    <w:p w:rsidR="00DF5525" w:rsidRDefault="00DF5525" w:rsidP="00DF5525">
      <w:pPr>
        <w:tabs>
          <w:tab w:val="left" w:pos="6045"/>
        </w:tabs>
        <w:jc w:val="both"/>
        <w:rPr>
          <w:rFonts w:asciiTheme="minorHAnsi" w:hAnsiTheme="minorHAnsi" w:cstheme="minorHAnsi"/>
          <w:sz w:val="2"/>
          <w:szCs w:val="22"/>
        </w:rPr>
      </w:pPr>
      <w:r>
        <w:rPr>
          <w:rFonts w:asciiTheme="minorHAnsi" w:hAnsiTheme="minorHAnsi" w:cstheme="minorHAnsi"/>
          <w:sz w:val="8"/>
          <w:szCs w:val="22"/>
        </w:rPr>
        <w:tab/>
      </w:r>
    </w:p>
    <w:p w:rsidR="00DF5525" w:rsidRDefault="00DF5525" w:rsidP="00DF5525">
      <w:pPr>
        <w:tabs>
          <w:tab w:val="left" w:pos="5529"/>
        </w:tabs>
        <w:ind w:left="5664"/>
        <w:jc w:val="both"/>
        <w:rPr>
          <w:rFonts w:asciiTheme="minorHAnsi" w:hAnsiTheme="minorHAnsi" w:cstheme="minorHAnsi"/>
          <w:b/>
          <w:sz w:val="22"/>
          <w:szCs w:val="22"/>
        </w:rPr>
      </w:pPr>
      <w:r>
        <w:rPr>
          <w:rFonts w:asciiTheme="minorHAnsi" w:hAnsiTheme="minorHAnsi" w:cstheme="minorHAnsi"/>
          <w:b/>
          <w:sz w:val="22"/>
          <w:szCs w:val="22"/>
        </w:rPr>
        <w:t>Poręczyciel</w:t>
      </w:r>
      <w:r>
        <w:rPr>
          <w:rFonts w:asciiTheme="minorHAnsi" w:hAnsiTheme="minorHAnsi" w:cstheme="minorHAnsi"/>
          <w:b/>
          <w:sz w:val="22"/>
          <w:szCs w:val="22"/>
        </w:rPr>
        <w:tab/>
      </w:r>
    </w:p>
    <w:p w:rsidR="00DF5525" w:rsidRDefault="00DF5525" w:rsidP="00DF5525">
      <w:pPr>
        <w:ind w:left="11192" w:hanging="5529"/>
        <w:jc w:val="both"/>
        <w:rPr>
          <w:rFonts w:asciiTheme="minorHAnsi" w:hAnsiTheme="minorHAnsi" w:cstheme="minorHAnsi"/>
          <w:sz w:val="20"/>
          <w:szCs w:val="22"/>
        </w:rPr>
      </w:pPr>
    </w:p>
    <w:p w:rsidR="00DF5525" w:rsidRDefault="00DF5525" w:rsidP="00DF5525">
      <w:pPr>
        <w:ind w:left="11192" w:hanging="5529"/>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DF5525" w:rsidRDefault="00DF5525" w:rsidP="00DF5525">
      <w:pPr>
        <w:tabs>
          <w:tab w:val="left" w:pos="5529"/>
        </w:tabs>
        <w:ind w:left="5664"/>
        <w:jc w:val="both"/>
        <w:rPr>
          <w:rFonts w:asciiTheme="minorHAnsi" w:hAnsiTheme="minorHAnsi" w:cstheme="minorHAnsi"/>
          <w:b/>
          <w:sz w:val="20"/>
          <w:szCs w:val="22"/>
        </w:rPr>
      </w:pPr>
      <w:r>
        <w:rPr>
          <w:rFonts w:asciiTheme="minorHAnsi" w:hAnsiTheme="minorHAnsi" w:cstheme="minorHAnsi"/>
          <w:b/>
          <w:sz w:val="20"/>
          <w:szCs w:val="22"/>
        </w:rPr>
        <w:t>...............................................................</w:t>
      </w:r>
    </w:p>
    <w:p w:rsidR="00DF5525" w:rsidRDefault="00DF5525" w:rsidP="00DF5525">
      <w:pPr>
        <w:ind w:left="566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p>
    <w:p w:rsidR="00DF5525" w:rsidRDefault="00DF5525" w:rsidP="00DF5525">
      <w:pPr>
        <w:ind w:left="5664"/>
        <w:jc w:val="both"/>
        <w:rPr>
          <w:rFonts w:asciiTheme="minorHAnsi" w:hAnsiTheme="minorHAnsi" w:cstheme="minorHAnsi"/>
          <w:sz w:val="22"/>
          <w:szCs w:val="22"/>
        </w:rPr>
      </w:pPr>
    </w:p>
    <w:p w:rsidR="00DF5525" w:rsidRDefault="00DF5525" w:rsidP="00DF5525">
      <w:pPr>
        <w:jc w:val="both"/>
        <w:rPr>
          <w:rFonts w:asciiTheme="minorHAnsi" w:hAnsiTheme="minorHAnsi" w:cstheme="minorHAnsi"/>
          <w:sz w:val="20"/>
          <w:szCs w:val="22"/>
        </w:rPr>
      </w:pPr>
      <w:r>
        <w:rPr>
          <w:rFonts w:asciiTheme="minorHAnsi" w:hAnsiTheme="minorHAnsi" w:cstheme="minorHAnsi"/>
          <w:sz w:val="20"/>
          <w:szCs w:val="22"/>
        </w:rPr>
        <w:t>*Jako małżonek  poręczyciela oświadczam, iż zapoznałem/</w:t>
      </w:r>
      <w:proofErr w:type="spellStart"/>
      <w:r>
        <w:rPr>
          <w:rFonts w:asciiTheme="minorHAnsi" w:hAnsiTheme="minorHAnsi" w:cstheme="minorHAnsi"/>
          <w:sz w:val="20"/>
          <w:szCs w:val="22"/>
        </w:rPr>
        <w:t>-a</w:t>
      </w:r>
      <w:proofErr w:type="spellEnd"/>
      <w:r>
        <w:rPr>
          <w:rFonts w:asciiTheme="minorHAnsi" w:hAnsiTheme="minorHAnsi" w:cstheme="minorHAnsi"/>
          <w:sz w:val="20"/>
          <w:szCs w:val="22"/>
        </w:rPr>
        <w:t>m się z treścią niniejszej umowy, jest ona dla mnie zrozumiała i w pełni ją akceptuję, co potwierdzam poniżej swoim podpisem:</w:t>
      </w:r>
    </w:p>
    <w:p w:rsidR="00DF5525" w:rsidRDefault="00DF5525" w:rsidP="00DF5525">
      <w:pPr>
        <w:jc w:val="both"/>
        <w:rPr>
          <w:rFonts w:asciiTheme="minorHAnsi" w:hAnsiTheme="minorHAnsi" w:cstheme="minorHAnsi"/>
          <w:sz w:val="20"/>
          <w:szCs w:val="22"/>
        </w:rPr>
      </w:pPr>
    </w:p>
    <w:p w:rsidR="00DF5525" w:rsidRDefault="00DF5525" w:rsidP="00DF5525">
      <w:pPr>
        <w:tabs>
          <w:tab w:val="left" w:pos="6045"/>
        </w:tabs>
        <w:jc w:val="both"/>
        <w:rPr>
          <w:rFonts w:asciiTheme="minorHAnsi" w:hAnsiTheme="minorHAnsi" w:cstheme="minorHAnsi"/>
          <w:sz w:val="2"/>
          <w:szCs w:val="22"/>
        </w:rPr>
      </w:pPr>
      <w:r>
        <w:rPr>
          <w:rFonts w:asciiTheme="minorHAnsi" w:hAnsiTheme="minorHAnsi" w:cstheme="minorHAnsi"/>
          <w:sz w:val="8"/>
          <w:szCs w:val="22"/>
        </w:rPr>
        <w:tab/>
      </w:r>
    </w:p>
    <w:p w:rsidR="00DF5525" w:rsidRDefault="00DF5525" w:rsidP="00DF5525">
      <w:pPr>
        <w:tabs>
          <w:tab w:val="left" w:pos="5529"/>
        </w:tabs>
        <w:ind w:left="5664"/>
        <w:jc w:val="both"/>
        <w:rPr>
          <w:rFonts w:asciiTheme="minorHAnsi" w:hAnsiTheme="minorHAnsi" w:cstheme="minorHAnsi"/>
          <w:b/>
          <w:sz w:val="22"/>
          <w:szCs w:val="22"/>
        </w:rPr>
      </w:pPr>
      <w:r>
        <w:rPr>
          <w:rFonts w:asciiTheme="minorHAnsi" w:hAnsiTheme="minorHAnsi" w:cstheme="minorHAnsi"/>
          <w:b/>
          <w:sz w:val="22"/>
          <w:szCs w:val="22"/>
        </w:rPr>
        <w:t>Małżonek Poręczyciela</w:t>
      </w:r>
    </w:p>
    <w:p w:rsidR="00DF5525" w:rsidRDefault="00DF5525" w:rsidP="00DF5525">
      <w:pPr>
        <w:ind w:left="11192" w:hanging="5529"/>
        <w:jc w:val="both"/>
        <w:rPr>
          <w:rFonts w:asciiTheme="minorHAnsi" w:hAnsiTheme="minorHAnsi" w:cstheme="minorHAnsi"/>
          <w:sz w:val="20"/>
          <w:szCs w:val="22"/>
        </w:rPr>
      </w:pPr>
    </w:p>
    <w:p w:rsidR="00DF5525" w:rsidRDefault="00DF5525" w:rsidP="00DF5525">
      <w:pPr>
        <w:ind w:left="11192" w:hanging="5529"/>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DF5525" w:rsidRDefault="00DF5525" w:rsidP="00DF5525">
      <w:pPr>
        <w:tabs>
          <w:tab w:val="left" w:pos="5529"/>
        </w:tabs>
        <w:ind w:left="5664"/>
        <w:jc w:val="both"/>
        <w:rPr>
          <w:rFonts w:asciiTheme="minorHAnsi" w:hAnsiTheme="minorHAnsi" w:cstheme="minorHAnsi"/>
          <w:b/>
          <w:sz w:val="20"/>
          <w:szCs w:val="22"/>
        </w:rPr>
      </w:pPr>
      <w:r>
        <w:rPr>
          <w:rFonts w:asciiTheme="minorHAnsi" w:hAnsiTheme="minorHAnsi" w:cstheme="minorHAnsi"/>
          <w:b/>
          <w:sz w:val="20"/>
          <w:szCs w:val="22"/>
        </w:rPr>
        <w:t>...............................................................</w:t>
      </w:r>
    </w:p>
    <w:p w:rsidR="00DF5525" w:rsidRDefault="00DF5525" w:rsidP="00DF5525">
      <w:pPr>
        <w:ind w:left="566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DF5525" w:rsidRDefault="00DF5525" w:rsidP="00DF5525">
      <w:pPr>
        <w:jc w:val="both"/>
        <w:rPr>
          <w:rFonts w:asciiTheme="minorHAnsi" w:hAnsiTheme="minorHAnsi" w:cstheme="minorHAnsi"/>
          <w:sz w:val="20"/>
        </w:rPr>
      </w:pPr>
      <w:r>
        <w:rPr>
          <w:rFonts w:asciiTheme="minorHAnsi" w:hAnsiTheme="minorHAnsi" w:cstheme="minorHAnsi"/>
          <w:sz w:val="20"/>
        </w:rPr>
        <w:t>Oświadczam, że powyższe podpisy zostały złożone w mojej obecności.</w:t>
      </w:r>
    </w:p>
    <w:p w:rsidR="00DF5525" w:rsidRDefault="00DF5525" w:rsidP="00DF5525">
      <w:pPr>
        <w:ind w:left="4956" w:firstLine="708"/>
        <w:jc w:val="both"/>
        <w:rPr>
          <w:rFonts w:asciiTheme="minorHAnsi" w:hAnsiTheme="minorHAnsi" w:cstheme="minorHAnsi"/>
          <w:b/>
          <w:sz w:val="22"/>
          <w:szCs w:val="22"/>
        </w:rPr>
      </w:pPr>
      <w:r>
        <w:rPr>
          <w:rFonts w:asciiTheme="minorHAnsi" w:hAnsiTheme="minorHAnsi" w:cstheme="minorHAnsi"/>
          <w:b/>
          <w:sz w:val="22"/>
          <w:szCs w:val="22"/>
        </w:rPr>
        <w:t>Pracownik RAR</w:t>
      </w:r>
      <w:r>
        <w:rPr>
          <w:rFonts w:asciiTheme="minorHAnsi" w:hAnsiTheme="minorHAnsi" w:cstheme="minorHAnsi"/>
          <w:b/>
          <w:sz w:val="22"/>
          <w:szCs w:val="22"/>
        </w:rPr>
        <w:tab/>
        <w:t xml:space="preserve"> </w:t>
      </w:r>
    </w:p>
    <w:p w:rsidR="00DF5525" w:rsidRDefault="00DF5525" w:rsidP="00DF5525">
      <w:pPr>
        <w:tabs>
          <w:tab w:val="left" w:pos="5529"/>
        </w:tabs>
        <w:ind w:left="5664"/>
        <w:jc w:val="both"/>
        <w:rPr>
          <w:rFonts w:asciiTheme="minorHAnsi" w:hAnsiTheme="minorHAnsi" w:cstheme="minorHAnsi"/>
          <w:b/>
          <w:sz w:val="20"/>
          <w:szCs w:val="22"/>
        </w:rPr>
      </w:pPr>
    </w:p>
    <w:p w:rsidR="00DF5525" w:rsidRDefault="00DF5525" w:rsidP="00DF5525">
      <w:pPr>
        <w:tabs>
          <w:tab w:val="left" w:pos="5529"/>
        </w:tabs>
        <w:ind w:left="5664"/>
        <w:jc w:val="both"/>
        <w:rPr>
          <w:rFonts w:asciiTheme="minorHAnsi" w:hAnsiTheme="minorHAnsi" w:cstheme="minorHAnsi"/>
          <w:b/>
          <w:sz w:val="20"/>
          <w:szCs w:val="22"/>
        </w:rPr>
      </w:pPr>
    </w:p>
    <w:p w:rsidR="00DF5525" w:rsidRDefault="00DF5525" w:rsidP="00DF5525">
      <w:pPr>
        <w:tabs>
          <w:tab w:val="left" w:pos="5529"/>
        </w:tabs>
        <w:ind w:left="5664"/>
        <w:jc w:val="both"/>
        <w:rPr>
          <w:rFonts w:asciiTheme="minorHAnsi" w:hAnsiTheme="minorHAnsi" w:cstheme="minorHAnsi"/>
          <w:b/>
          <w:sz w:val="20"/>
          <w:szCs w:val="22"/>
        </w:rPr>
      </w:pPr>
      <w:r>
        <w:rPr>
          <w:rFonts w:asciiTheme="minorHAnsi" w:hAnsiTheme="minorHAnsi" w:cstheme="minorHAnsi"/>
          <w:b/>
          <w:sz w:val="20"/>
          <w:szCs w:val="22"/>
        </w:rPr>
        <w:t>...............................................................</w:t>
      </w:r>
    </w:p>
    <w:p w:rsidR="00DF5525" w:rsidRDefault="00DF5525" w:rsidP="00DF5525">
      <w:pPr>
        <w:tabs>
          <w:tab w:val="left" w:pos="5529"/>
        </w:tabs>
        <w:ind w:left="5664"/>
        <w:jc w:val="both"/>
        <w:rPr>
          <w:rFonts w:asciiTheme="minorHAnsi" w:hAnsiTheme="minorHAnsi" w:cstheme="minorHAnsi"/>
          <w:b/>
          <w:sz w:val="20"/>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p>
    <w:p w:rsidR="00DF5525" w:rsidRDefault="00DF5525" w:rsidP="00DF5525">
      <w:pPr>
        <w:pStyle w:val="Pisma"/>
        <w:spacing w:before="100" w:beforeAutospacing="1"/>
      </w:pPr>
      <w:r>
        <w:rPr>
          <w:rFonts w:asciiTheme="minorHAnsi" w:hAnsiTheme="minorHAnsi" w:cstheme="minorHAnsi"/>
          <w:sz w:val="22"/>
          <w:szCs w:val="22"/>
        </w:rPr>
        <w:t>*</w:t>
      </w:r>
      <w:r>
        <w:rPr>
          <w:rFonts w:asciiTheme="minorHAnsi" w:hAnsiTheme="minorHAnsi" w:cstheme="minorHAnsi"/>
          <w:sz w:val="20"/>
          <w:szCs w:val="22"/>
        </w:rPr>
        <w:t>Niepotrzebne skreślić</w:t>
      </w:r>
    </w:p>
    <w:p w:rsidR="00A114C6" w:rsidRPr="00DF5525" w:rsidRDefault="00A114C6" w:rsidP="00DF5525">
      <w:pPr>
        <w:rPr>
          <w:szCs w:val="22"/>
        </w:rPr>
      </w:pPr>
    </w:p>
    <w:sectPr w:rsidR="00A114C6" w:rsidRPr="00DF5525" w:rsidSect="00F271C0">
      <w:headerReference w:type="default" r:id="rId8"/>
      <w:footerReference w:type="default" r:id="rId9"/>
      <w:pgSz w:w="11906" w:h="16838"/>
      <w:pgMar w:top="1527" w:right="1417" w:bottom="1600" w:left="1417" w:header="142" w:footer="120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3C" w:rsidRDefault="008F033C" w:rsidP="00A114C6">
      <w:r>
        <w:separator/>
      </w:r>
    </w:p>
  </w:endnote>
  <w:endnote w:type="continuationSeparator" w:id="0">
    <w:p w:rsidR="008F033C" w:rsidRDefault="008F033C" w:rsidP="00A11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6" w:rsidRDefault="00F271C0">
    <w:pPr>
      <w:pStyle w:val="Footer"/>
    </w:pPr>
    <w:r>
      <w:rPr>
        <w:noProof/>
      </w:rPr>
      <w:drawing>
        <wp:anchor distT="0" distB="0" distL="0" distR="0" simplePos="0" relativeHeight="251657216" behindDoc="1" locked="0" layoutInCell="1" allowOverlap="1">
          <wp:simplePos x="0" y="0"/>
          <wp:positionH relativeFrom="column">
            <wp:posOffset>4043680</wp:posOffset>
          </wp:positionH>
          <wp:positionV relativeFrom="paragraph">
            <wp:posOffset>151765</wp:posOffset>
          </wp:positionV>
          <wp:extent cx="1685925" cy="657225"/>
          <wp:effectExtent l="0" t="0" r="9525" b="0"/>
          <wp:wrapSquare wrapText="largest"/>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
                  <pic:cNvPicPr>
                    <a:picLocks noChangeAspect="1" noChangeArrowheads="1"/>
                  </pic:cNvPicPr>
                </pic:nvPicPr>
                <pic:blipFill>
                  <a:blip r:embed="rId1">
                    <a:grayscl/>
                  </a:blip>
                  <a:stretch>
                    <a:fillRect/>
                  </a:stretch>
                </pic:blipFill>
                <pic:spPr bwMode="auto">
                  <a:xfrm>
                    <a:off x="0" y="0"/>
                    <a:ext cx="1685925" cy="657225"/>
                  </a:xfrm>
                  <a:prstGeom prst="rect">
                    <a:avLst/>
                  </a:prstGeom>
                </pic:spPr>
              </pic:pic>
            </a:graphicData>
          </a:graphic>
        </wp:anchor>
      </w:drawing>
    </w:r>
    <w:r w:rsidR="00D7668D">
      <w:pict>
        <v:rect id="Obraz1" o:spid="_x0000_s1025" style="position:absolute;margin-left:189.4pt;margin-top:33.55pt;width:56.95pt;height:19.15pt;z-index:251659264;mso-position-horizontal-relative:text;mso-position-vertical-relative:text" strokecolor="white" strokeweight=".26mm">
          <v:fill color2="black" o:detectmouseclick="t"/>
          <v:stroke joinstyle="round"/>
          <v:textbox>
            <w:txbxContent>
              <w:sdt>
                <w:sdtPr>
                  <w:id w:val="1165789300"/>
                  <w:docPartObj>
                    <w:docPartGallery w:val="Page Numbers (Top of Page)"/>
                    <w:docPartUnique/>
                  </w:docPartObj>
                </w:sdtPr>
                <w:sdtContent>
                  <w:p w:rsidR="00A114C6" w:rsidRDefault="00441F8B">
                    <w:pPr>
                      <w:pStyle w:val="Zawartoramki"/>
                      <w:jc w:val="both"/>
                      <w:rPr>
                        <w:color w:val="auto"/>
                      </w:rPr>
                    </w:pPr>
                    <w:r>
                      <w:rPr>
                        <w:color w:val="auto"/>
                        <w:sz w:val="16"/>
                      </w:rPr>
                      <w:t xml:space="preserve">Strona </w:t>
                    </w:r>
                    <w:r w:rsidR="00D7668D" w:rsidRPr="00D7668D">
                      <w:rPr>
                        <w:color w:val="auto"/>
                        <w:sz w:val="16"/>
                      </w:rPr>
                      <w:fldChar w:fldCharType="begin"/>
                    </w:r>
                    <w:r>
                      <w:rPr>
                        <w:sz w:val="16"/>
                      </w:rPr>
                      <w:instrText>PAGE</w:instrText>
                    </w:r>
                    <w:r w:rsidR="00D7668D">
                      <w:rPr>
                        <w:sz w:val="16"/>
                      </w:rPr>
                      <w:fldChar w:fldCharType="separate"/>
                    </w:r>
                    <w:r w:rsidR="00DF5525">
                      <w:rPr>
                        <w:noProof/>
                        <w:sz w:val="16"/>
                      </w:rPr>
                      <w:t>8</w:t>
                    </w:r>
                    <w:r w:rsidR="00D7668D">
                      <w:rPr>
                        <w:sz w:val="16"/>
                      </w:rPr>
                      <w:fldChar w:fldCharType="end"/>
                    </w:r>
                    <w:r>
                      <w:rPr>
                        <w:color w:val="auto"/>
                        <w:sz w:val="16"/>
                      </w:rPr>
                      <w:t xml:space="preserve"> z </w:t>
                    </w:r>
                    <w:r w:rsidR="00D7668D" w:rsidRPr="00D7668D">
                      <w:rPr>
                        <w:color w:val="auto"/>
                        <w:sz w:val="16"/>
                      </w:rPr>
                      <w:fldChar w:fldCharType="begin"/>
                    </w:r>
                    <w:r>
                      <w:rPr>
                        <w:sz w:val="16"/>
                      </w:rPr>
                      <w:instrText>NUMPAGES</w:instrText>
                    </w:r>
                    <w:r w:rsidR="00D7668D">
                      <w:rPr>
                        <w:sz w:val="16"/>
                      </w:rPr>
                      <w:fldChar w:fldCharType="separate"/>
                    </w:r>
                    <w:r w:rsidR="00DF5525">
                      <w:rPr>
                        <w:noProof/>
                        <w:sz w:val="16"/>
                      </w:rPr>
                      <w:t>8</w:t>
                    </w:r>
                    <w:r w:rsidR="00D7668D">
                      <w:rPr>
                        <w:sz w:val="16"/>
                      </w:rPr>
                      <w:fldChar w:fldCharType="end"/>
                    </w:r>
                  </w:p>
                  <w:p w:rsidR="00A114C6" w:rsidRDefault="00D7668D">
                    <w:pPr>
                      <w:pStyle w:val="Zawartoramki"/>
                      <w:rPr>
                        <w:color w:val="auto"/>
                      </w:rPr>
                    </w:pPr>
                  </w:p>
                </w:sdtContent>
              </w:sdt>
            </w:txbxContent>
          </v:textbox>
          <w10:wrap type="square"/>
        </v:rect>
      </w:pict>
    </w:r>
    <w:r>
      <w:rPr>
        <w:noProof/>
      </w:rPr>
      <w:drawing>
        <wp:anchor distT="0" distB="9525" distL="114935" distR="114935" simplePos="0" relativeHeight="251656192" behindDoc="0" locked="0" layoutInCell="1" allowOverlap="1">
          <wp:simplePos x="0" y="0"/>
          <wp:positionH relativeFrom="column">
            <wp:posOffset>-118745</wp:posOffset>
          </wp:positionH>
          <wp:positionV relativeFrom="paragraph">
            <wp:posOffset>27940</wp:posOffset>
          </wp:positionV>
          <wp:extent cx="1600200" cy="885825"/>
          <wp:effectExtent l="19050" t="0" r="0" b="0"/>
          <wp:wrapTight wrapText="bothSides">
            <wp:wrapPolygon edited="0">
              <wp:start x="-257" y="0"/>
              <wp:lineTo x="-257" y="21368"/>
              <wp:lineTo x="21600" y="21368"/>
              <wp:lineTo x="21600" y="0"/>
              <wp:lineTo x="-257" y="0"/>
            </wp:wrapPolygon>
          </wp:wrapTight>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pic:cNvPicPr>
                    <a:picLocks noChangeAspect="1" noChangeArrowheads="1"/>
                  </pic:cNvPicPr>
                </pic:nvPicPr>
                <pic:blipFill>
                  <a:blip r:embed="rId2">
                    <a:grayscl/>
                  </a:blip>
                  <a:srcRect l="-61" t="-113" r="-61" b="-113"/>
                  <a:stretch>
                    <a:fillRect/>
                  </a:stretch>
                </pic:blipFill>
                <pic:spPr bwMode="auto">
                  <a:xfrm>
                    <a:off x="0" y="0"/>
                    <a:ext cx="1600200" cy="885825"/>
                  </a:xfrm>
                  <a:prstGeom prst="rect">
                    <a:avLst/>
                  </a:prstGeom>
                </pic:spPr>
              </pic:pic>
            </a:graphicData>
          </a:graphic>
        </wp:anchor>
      </w:drawing>
    </w:r>
    <w:r w:rsidR="00D7668D">
      <w:rPr>
        <w:noProof/>
      </w:rPr>
      <w:pict>
        <v:line id="_x0000_s1028" style="position:absolute;z-index:251661312;mso-position-horizontal-relative:text;mso-position-vertical-relative:text" from=".05pt,7.45pt" to="457.9pt,7.45pt">
          <v:fill o:detectmouseclick="t"/>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3C" w:rsidRDefault="008F033C" w:rsidP="00A114C6">
      <w:r>
        <w:separator/>
      </w:r>
    </w:p>
  </w:footnote>
  <w:footnote w:type="continuationSeparator" w:id="0">
    <w:p w:rsidR="008F033C" w:rsidRDefault="008F033C" w:rsidP="00A11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6" w:rsidRPr="002B1385" w:rsidRDefault="00E708F0" w:rsidP="002B1385">
    <w:pPr>
      <w:jc w:val="center"/>
      <w:rPr>
        <w:rFonts w:cs="Calibri"/>
        <w:b/>
        <w:i/>
        <w:sz w:val="16"/>
        <w:szCs w:val="16"/>
      </w:rPr>
    </w:pPr>
    <w:r w:rsidRPr="00E708F0">
      <w:rPr>
        <w:rFonts w:cs="Calibri"/>
        <w:b/>
        <w:i/>
        <w:noProof/>
        <w:sz w:val="16"/>
        <w:szCs w:val="16"/>
      </w:rPr>
      <w:drawing>
        <wp:inline distT="0" distB="0" distL="0" distR="0">
          <wp:extent cx="3876675" cy="619125"/>
          <wp:effectExtent l="19050" t="0" r="9525" b="0"/>
          <wp:docPr id="3" name="Obraz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876075" cy="619029"/>
                  </a:xfrm>
                  <a:prstGeom prst="rect">
                    <a:avLst/>
                  </a:prstGeom>
                  <a:noFill/>
                  <a:ln w="9525">
                    <a:noFill/>
                    <a:miter lim="800000"/>
                    <a:headEnd/>
                    <a:tailEnd/>
                  </a:ln>
                </pic:spPr>
              </pic:pic>
            </a:graphicData>
          </a:graphic>
        </wp:inline>
      </w:drawing>
    </w:r>
  </w:p>
  <w:p w:rsidR="00A114C6" w:rsidRPr="002B1385" w:rsidRDefault="00D7668D" w:rsidP="002B1385">
    <w:pPr>
      <w:jc w:val="center"/>
    </w:pPr>
    <w:r w:rsidRPr="00D7668D">
      <w:rPr>
        <w:rFonts w:asciiTheme="minorHAnsi" w:hAnsiTheme="minorHAnsi" w:cs="Calibri"/>
        <w:noProof/>
        <w:sz w:val="16"/>
        <w:szCs w:val="16"/>
      </w:rPr>
      <w:pict>
        <v:line id="Łącznik prostoliniowy 8" o:spid="_x0000_s1027" style="position:absolute;left:0;text-align:left;z-index:251660288" from=".05pt,11.35pt" to="457.9pt,11.35pt">
          <v:fill o:detectmouseclick="t"/>
        </v:line>
      </w:pict>
    </w:r>
    <w:r w:rsidR="00441F8B">
      <w:rPr>
        <w:rFonts w:asciiTheme="minorHAnsi" w:hAnsiTheme="minorHAnsi" w:cs="Calibri"/>
        <w:sz w:val="16"/>
        <w:szCs w:val="16"/>
      </w:rPr>
      <w:t>Projekt</w:t>
    </w:r>
    <w:r w:rsidR="00441F8B">
      <w:rPr>
        <w:rFonts w:asciiTheme="minorHAnsi" w:hAnsiTheme="minorHAnsi" w:cs="Calibri"/>
        <w:b/>
        <w:sz w:val="16"/>
        <w:szCs w:val="16"/>
      </w:rPr>
      <w:t xml:space="preserve"> „ Moja firma - mój sukces” </w:t>
    </w:r>
    <w:r w:rsidR="00441F8B">
      <w:rPr>
        <w:rFonts w:asciiTheme="minorHAnsi" w:hAnsiTheme="minorHAnsi" w:cs="Calibri"/>
        <w:sz w:val="16"/>
        <w:szCs w:val="16"/>
      </w:rPr>
      <w:t>współfinansowany ze środków Unii Europejskiej w ramach Europejskiego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C38"/>
    <w:multiLevelType w:val="multilevel"/>
    <w:tmpl w:val="46940204"/>
    <w:lvl w:ilvl="0">
      <w:start w:val="1"/>
      <w:numFmt w:val="decimal"/>
      <w:lvlText w:val="%1."/>
      <w:lvlJc w:val="left"/>
      <w:pPr>
        <w:tabs>
          <w:tab w:val="num" w:pos="3905"/>
        </w:tabs>
        <w:ind w:left="3905"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38493E"/>
    <w:multiLevelType w:val="multilevel"/>
    <w:tmpl w:val="450E9056"/>
    <w:lvl w:ilvl="0">
      <w:start w:val="1"/>
      <w:numFmt w:val="decimal"/>
      <w:lvlText w:val="%1."/>
      <w:lvlJc w:val="left"/>
      <w:pPr>
        <w:tabs>
          <w:tab w:val="num" w:pos="360"/>
        </w:tabs>
        <w:ind w:left="360" w:hanging="360"/>
      </w:pPr>
    </w:lvl>
    <w:lvl w:ilvl="1">
      <w:start w:val="1"/>
      <w:numFmt w:val="lowerLetter"/>
      <w:lvlText w:val="%2)"/>
      <w:lvlJc w:val="left"/>
      <w:pPr>
        <w:ind w:left="-900" w:hanging="360"/>
      </w:pPr>
      <w:rPr>
        <w:rFonts w:cs="Times New Roman"/>
      </w:rPr>
    </w:lvl>
    <w:lvl w:ilvl="2">
      <w:start w:val="1"/>
      <w:numFmt w:val="decimal"/>
      <w:lvlText w:val="%3."/>
      <w:lvlJc w:val="left"/>
      <w:pPr>
        <w:ind w:left="0" w:hanging="360"/>
      </w:pPr>
      <w:rPr>
        <w:rFonts w:cs="Times New Roman"/>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2">
    <w:nsid w:val="116C1F4C"/>
    <w:multiLevelType w:val="multilevel"/>
    <w:tmpl w:val="98740B1E"/>
    <w:lvl w:ilvl="0">
      <w:start w:val="1"/>
      <w:numFmt w:val="decimal"/>
      <w:lvlText w:val="%1)"/>
      <w:lvlJc w:val="left"/>
      <w:pPr>
        <w:tabs>
          <w:tab w:val="num" w:pos="1353"/>
        </w:tabs>
        <w:ind w:left="1353" w:hanging="360"/>
      </w:pPr>
      <w:rPr>
        <w:rFonts w:cs="Times New Roman"/>
        <w:sz w:val="22"/>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3">
    <w:nsid w:val="140A0991"/>
    <w:multiLevelType w:val="multilevel"/>
    <w:tmpl w:val="4C8889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F4609A4"/>
    <w:multiLevelType w:val="multilevel"/>
    <w:tmpl w:val="2B76C678"/>
    <w:lvl w:ilvl="0">
      <w:start w:val="1"/>
      <w:numFmt w:val="bullet"/>
      <w:lvlText w:val=""/>
      <w:lvlJc w:val="left"/>
      <w:pPr>
        <w:ind w:left="360" w:hanging="360"/>
      </w:pPr>
      <w:rPr>
        <w:rFonts w:ascii="Symbol" w:hAnsi="Symbol" w:cs="Symbol" w:hint="default"/>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42F2E03"/>
    <w:multiLevelType w:val="multilevel"/>
    <w:tmpl w:val="C4C2BC1E"/>
    <w:lvl w:ilvl="0">
      <w:start w:val="1"/>
      <w:numFmt w:val="decimal"/>
      <w:lvlText w:val="%1."/>
      <w:lvlJc w:val="left"/>
      <w:pPr>
        <w:tabs>
          <w:tab w:val="num" w:pos="720"/>
        </w:tabs>
        <w:ind w:left="720" w:hanging="360"/>
      </w:pPr>
      <w:rPr>
        <w:rFonts w:cs="Times New Roman"/>
        <w:i w:val="0"/>
        <w:iCs w:val="0"/>
        <w:sz w:val="22"/>
      </w:rPr>
    </w:lvl>
    <w:lvl w:ilvl="1">
      <w:start w:val="1"/>
      <w:numFmt w:val="decimal"/>
      <w:lvlText w:val="%2)"/>
      <w:lvlJc w:val="left"/>
      <w:pPr>
        <w:tabs>
          <w:tab w:val="num" w:pos="1440"/>
        </w:tabs>
        <w:ind w:left="1440" w:hanging="360"/>
      </w:pPr>
      <w:rPr>
        <w:rFonts w:cs="Times New Roman"/>
        <w:i w:val="0"/>
        <w:iCs w:val="0"/>
        <w:sz w:val="22"/>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B80E82"/>
    <w:multiLevelType w:val="multilevel"/>
    <w:tmpl w:val="6B4802A8"/>
    <w:lvl w:ilvl="0">
      <w:start w:val="1"/>
      <w:numFmt w:val="decimal"/>
      <w:lvlText w:val="%1."/>
      <w:lvlJc w:val="left"/>
      <w:pPr>
        <w:tabs>
          <w:tab w:val="num" w:pos="360"/>
        </w:tabs>
        <w:ind w:left="360" w:hanging="360"/>
      </w:pPr>
    </w:lvl>
    <w:lvl w:ilvl="1">
      <w:start w:val="1"/>
      <w:numFmt w:val="lowerLetter"/>
      <w:lvlText w:val="%2)"/>
      <w:lvlJc w:val="left"/>
      <w:pPr>
        <w:ind w:left="-900" w:hanging="360"/>
      </w:pPr>
      <w:rPr>
        <w:rFonts w:cs="Times New Roman"/>
      </w:rPr>
    </w:lvl>
    <w:lvl w:ilvl="2">
      <w:start w:val="1"/>
      <w:numFmt w:val="decimal"/>
      <w:lvlText w:val="%3."/>
      <w:lvlJc w:val="left"/>
      <w:pPr>
        <w:ind w:left="0" w:hanging="360"/>
      </w:pPr>
      <w:rPr>
        <w:rFonts w:cs="Times New Roman"/>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8">
    <w:nsid w:val="3BD34E8C"/>
    <w:multiLevelType w:val="multilevel"/>
    <w:tmpl w:val="81EE1D48"/>
    <w:lvl w:ilvl="0">
      <w:start w:val="1"/>
      <w:numFmt w:val="lowerLetter"/>
      <w:lvlText w:val="%1)"/>
      <w:lvlJc w:val="left"/>
      <w:pPr>
        <w:ind w:left="360" w:hanging="360"/>
      </w:pPr>
      <w:rPr>
        <w:rFonts w:asciiTheme="minorHAnsi" w:hAnsi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C152497"/>
    <w:multiLevelType w:val="multilevel"/>
    <w:tmpl w:val="C0E21B48"/>
    <w:lvl w:ilvl="0">
      <w:start w:val="4"/>
      <w:numFmt w:val="decimal"/>
      <w:lvlText w:val="%1."/>
      <w:lvlJc w:val="left"/>
      <w:pPr>
        <w:tabs>
          <w:tab w:val="num" w:pos="720"/>
        </w:tabs>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063EAE"/>
    <w:multiLevelType w:val="multilevel"/>
    <w:tmpl w:val="CCC8A2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52D0AE8"/>
    <w:multiLevelType w:val="multilevel"/>
    <w:tmpl w:val="4AD4FA60"/>
    <w:lvl w:ilvl="0">
      <w:start w:val="1"/>
      <w:numFmt w:val="decimal"/>
      <w:lvlText w:val="%1."/>
      <w:lvlJc w:val="left"/>
      <w:pPr>
        <w:tabs>
          <w:tab w:val="num" w:pos="3905"/>
        </w:tabs>
        <w:ind w:left="3905" w:hanging="360"/>
      </w:pPr>
      <w:rPr>
        <w:rFonts w:cs="Times New Roman"/>
        <w:sz w:val="22"/>
      </w:rPr>
    </w:lvl>
    <w:lvl w:ilvl="1">
      <w:start w:val="6"/>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15A3ECB"/>
    <w:multiLevelType w:val="multilevel"/>
    <w:tmpl w:val="5C3AA584"/>
    <w:lvl w:ilvl="0">
      <w:start w:val="1"/>
      <w:numFmt w:val="decimal"/>
      <w:lvlText w:val="%1)"/>
      <w:lvlJc w:val="left"/>
      <w:pPr>
        <w:tabs>
          <w:tab w:val="num" w:pos="1212"/>
        </w:tabs>
        <w:ind w:left="1212" w:hanging="360"/>
      </w:pPr>
    </w:lvl>
    <w:lvl w:ilvl="1">
      <w:start w:val="1"/>
      <w:numFmt w:val="lowerLetter"/>
      <w:lvlText w:val="%2)"/>
      <w:lvlJc w:val="left"/>
      <w:pPr>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3">
    <w:nsid w:val="59D62D38"/>
    <w:multiLevelType w:val="multilevel"/>
    <w:tmpl w:val="CF00AF8A"/>
    <w:lvl w:ilvl="0">
      <w:start w:val="2"/>
      <w:numFmt w:val="decimal"/>
      <w:lvlText w:val="%1."/>
      <w:lvlJc w:val="left"/>
      <w:pPr>
        <w:tabs>
          <w:tab w:val="num" w:pos="720"/>
        </w:tabs>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AF47AD"/>
    <w:multiLevelType w:val="multilevel"/>
    <w:tmpl w:val="1784698E"/>
    <w:lvl w:ilvl="0">
      <w:start w:val="1"/>
      <w:numFmt w:val="decimal"/>
      <w:lvlText w:val="%1."/>
      <w:lvlJc w:val="left"/>
      <w:pPr>
        <w:tabs>
          <w:tab w:val="num" w:pos="360"/>
        </w:tabs>
        <w:ind w:left="360" w:hanging="360"/>
      </w:pPr>
    </w:lvl>
    <w:lvl w:ilvl="1">
      <w:start w:val="1"/>
      <w:numFmt w:val="lowerLetter"/>
      <w:lvlText w:val="%2)"/>
      <w:lvlJc w:val="left"/>
      <w:pPr>
        <w:ind w:left="-900" w:hanging="360"/>
      </w:pPr>
      <w:rPr>
        <w:rFonts w:cs="Times New Roman"/>
      </w:rPr>
    </w:lvl>
    <w:lvl w:ilvl="2">
      <w:start w:val="1"/>
      <w:numFmt w:val="decimal"/>
      <w:lvlText w:val="%3."/>
      <w:lvlJc w:val="left"/>
      <w:pPr>
        <w:ind w:left="0" w:hanging="360"/>
      </w:pPr>
      <w:rPr>
        <w:rFonts w:cs="Times New Roman"/>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15">
    <w:nsid w:val="620812A1"/>
    <w:multiLevelType w:val="multilevel"/>
    <w:tmpl w:val="D5081E1A"/>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440"/>
        </w:tabs>
        <w:ind w:left="1440" w:hanging="360"/>
      </w:pPr>
      <w:rPr>
        <w:rFonts w:cs="Times New Roman"/>
        <w:i w:val="0"/>
        <w:iCs w:val="0"/>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2F94274"/>
    <w:multiLevelType w:val="multilevel"/>
    <w:tmpl w:val="5860CA7A"/>
    <w:lvl w:ilvl="0">
      <w:start w:val="1"/>
      <w:numFmt w:val="decimal"/>
      <w:lvlText w:val="%1."/>
      <w:lvlJc w:val="left"/>
      <w:pPr>
        <w:tabs>
          <w:tab w:val="num" w:pos="795"/>
        </w:tabs>
        <w:ind w:left="795" w:hanging="795"/>
      </w:pPr>
      <w:rPr>
        <w:rFonts w:cs="Times New Roman"/>
        <w:color w:val="00000A"/>
        <w:sz w:val="22"/>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F375AB3"/>
    <w:multiLevelType w:val="multilevel"/>
    <w:tmpl w:val="C2B89FC4"/>
    <w:lvl w:ilvl="0">
      <w:start w:val="1"/>
      <w:numFmt w:val="decimal"/>
      <w:lvlText w:val="%1)"/>
      <w:lvlJc w:val="left"/>
      <w:pPr>
        <w:tabs>
          <w:tab w:val="num" w:pos="928"/>
        </w:tabs>
        <w:ind w:left="928" w:hanging="360"/>
      </w:pPr>
    </w:lvl>
    <w:lvl w:ilvl="1">
      <w:start w:val="1"/>
      <w:numFmt w:val="lowerLetter"/>
      <w:lvlText w:val="%2)"/>
      <w:lvlJc w:val="left"/>
      <w:pPr>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8">
    <w:nsid w:val="792730ED"/>
    <w:multiLevelType w:val="multilevel"/>
    <w:tmpl w:val="43B048C8"/>
    <w:lvl w:ilvl="0">
      <w:start w:val="1"/>
      <w:numFmt w:val="decimal"/>
      <w:lvlText w:val="%1."/>
      <w:lvlJc w:val="left"/>
      <w:pPr>
        <w:ind w:left="644" w:hanging="360"/>
      </w:pPr>
      <w:rPr>
        <w:rFonts w:cs="Times New Roman"/>
        <w:b w:val="0"/>
        <w:i w:val="0"/>
        <w:sz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9">
    <w:nsid w:val="7BB8175B"/>
    <w:multiLevelType w:val="multilevel"/>
    <w:tmpl w:val="5FD844E6"/>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D091D07"/>
    <w:multiLevelType w:val="multilevel"/>
    <w:tmpl w:val="88443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7A7A0B"/>
    <w:multiLevelType w:val="multilevel"/>
    <w:tmpl w:val="92CE60A8"/>
    <w:lvl w:ilvl="0">
      <w:start w:val="1"/>
      <w:numFmt w:val="decimal"/>
      <w:lvlText w:val="%1."/>
      <w:lvlJc w:val="left"/>
      <w:pPr>
        <w:tabs>
          <w:tab w:val="num" w:pos="720"/>
        </w:tabs>
        <w:ind w:left="720" w:hanging="360"/>
      </w:pPr>
      <w:rPr>
        <w:rFonts w:cs="Times New Roman"/>
        <w:b w:val="0"/>
        <w:bCs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8"/>
  </w:num>
  <w:num w:numId="3">
    <w:abstractNumId w:val="4"/>
  </w:num>
  <w:num w:numId="4">
    <w:abstractNumId w:val="10"/>
  </w:num>
  <w:num w:numId="5">
    <w:abstractNumId w:val="5"/>
  </w:num>
  <w:num w:numId="6">
    <w:abstractNumId w:val="3"/>
  </w:num>
  <w:num w:numId="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A114C6"/>
    <w:rsid w:val="00030DEA"/>
    <w:rsid w:val="001227CB"/>
    <w:rsid w:val="00133AAA"/>
    <w:rsid w:val="0018216D"/>
    <w:rsid w:val="002B1385"/>
    <w:rsid w:val="003F63BE"/>
    <w:rsid w:val="004031DF"/>
    <w:rsid w:val="00441F8B"/>
    <w:rsid w:val="004C104E"/>
    <w:rsid w:val="00516E06"/>
    <w:rsid w:val="0054134E"/>
    <w:rsid w:val="00541AC1"/>
    <w:rsid w:val="00567610"/>
    <w:rsid w:val="00614B05"/>
    <w:rsid w:val="0070320B"/>
    <w:rsid w:val="00786656"/>
    <w:rsid w:val="007926B1"/>
    <w:rsid w:val="007A0BC7"/>
    <w:rsid w:val="008F033C"/>
    <w:rsid w:val="009340C1"/>
    <w:rsid w:val="00936F94"/>
    <w:rsid w:val="009712A9"/>
    <w:rsid w:val="009F1478"/>
    <w:rsid w:val="00A114C6"/>
    <w:rsid w:val="00A70048"/>
    <w:rsid w:val="00B17E4E"/>
    <w:rsid w:val="00B56D5A"/>
    <w:rsid w:val="00D15488"/>
    <w:rsid w:val="00D371F3"/>
    <w:rsid w:val="00D7668D"/>
    <w:rsid w:val="00DF5525"/>
    <w:rsid w:val="00E53820"/>
    <w:rsid w:val="00E708F0"/>
    <w:rsid w:val="00EB2625"/>
    <w:rsid w:val="00F271C0"/>
    <w:rsid w:val="00FA2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Subtitle" w:semiHidden="0" w:uiPriority="11" w:unhideWhenUsed="0" w:qFormat="1"/>
    <w:lsdException w:name="Body Text Indent 2" w:qFormat="1"/>
    <w:lsdException w:name="Body Text Indent 3"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C99"/>
    <w:rPr>
      <w:rFonts w:ascii="Times New Roman" w:eastAsia="Times New Roman" w:hAnsi="Times New Roman" w:cs="Times New Roman"/>
      <w:color w:val="00000A"/>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A0E8A"/>
  </w:style>
  <w:style w:type="character" w:customStyle="1" w:styleId="StopkaZnak">
    <w:name w:val="Stopka Znak"/>
    <w:basedOn w:val="Domylnaczcionkaakapitu"/>
    <w:uiPriority w:val="99"/>
    <w:qFormat/>
    <w:rsid w:val="00EA0E8A"/>
  </w:style>
  <w:style w:type="character" w:customStyle="1" w:styleId="TekstdymkaZnak">
    <w:name w:val="Tekst dymka Znak"/>
    <w:basedOn w:val="Domylnaczcionkaakapitu"/>
    <w:link w:val="Tekstdymka"/>
    <w:uiPriority w:val="99"/>
    <w:semiHidden/>
    <w:qFormat/>
    <w:rsid w:val="00D87C02"/>
    <w:rPr>
      <w:rFonts w:ascii="Tahoma" w:hAnsi="Tahoma" w:cs="Tahoma"/>
      <w:sz w:val="16"/>
      <w:szCs w:val="16"/>
    </w:rPr>
  </w:style>
  <w:style w:type="character" w:customStyle="1" w:styleId="czeinternetowe">
    <w:name w:val="Łącze internetowe"/>
    <w:basedOn w:val="Domylnaczcionkaakapitu"/>
    <w:uiPriority w:val="99"/>
    <w:unhideWhenUsed/>
    <w:rsid w:val="006A5EFF"/>
    <w:rPr>
      <w:color w:val="0000FF" w:themeColor="hyperlink"/>
      <w:u w:val="single"/>
    </w:rPr>
  </w:style>
  <w:style w:type="character" w:styleId="UyteHipercze">
    <w:name w:val="FollowedHyperlink"/>
    <w:basedOn w:val="Domylnaczcionkaakapitu"/>
    <w:uiPriority w:val="99"/>
    <w:semiHidden/>
    <w:unhideWhenUsed/>
    <w:qFormat/>
    <w:rsid w:val="006A5EFF"/>
    <w:rPr>
      <w:color w:val="800080" w:themeColor="followedHyperlink"/>
      <w:u w:val="single"/>
    </w:rPr>
  </w:style>
  <w:style w:type="character" w:customStyle="1" w:styleId="Tekstpodstawowy2Znak">
    <w:name w:val="Tekst podstawowy 2 Znak"/>
    <w:basedOn w:val="Domylnaczcionkaakapitu"/>
    <w:link w:val="Tekstpodstawowy2"/>
    <w:uiPriority w:val="99"/>
    <w:qFormat/>
    <w:rsid w:val="00006B51"/>
    <w:rPr>
      <w:rFonts w:ascii="Times New Roman" w:eastAsia="Times New Roman" w:hAnsi="Times New Roman" w:cs="Times New Roman"/>
      <w:b/>
      <w:bCs/>
    </w:rPr>
  </w:style>
  <w:style w:type="character" w:styleId="Pogrubienie">
    <w:name w:val="Strong"/>
    <w:uiPriority w:val="99"/>
    <w:qFormat/>
    <w:rsid w:val="00006B51"/>
    <w:rPr>
      <w:b/>
      <w:bCs/>
    </w:rPr>
  </w:style>
  <w:style w:type="character" w:customStyle="1" w:styleId="TytuZnak">
    <w:name w:val="Tytuł Znak"/>
    <w:basedOn w:val="Domylnaczcionkaakapitu"/>
    <w:link w:val="Tytu"/>
    <w:uiPriority w:val="99"/>
    <w:qFormat/>
    <w:rsid w:val="00642517"/>
    <w:rPr>
      <w:rFonts w:ascii="Times New Roman" w:eastAsia="Times New Roman" w:hAnsi="Times New Roman" w:cs="Times New Roman"/>
      <w:b/>
      <w:sz w:val="28"/>
      <w:szCs w:val="20"/>
    </w:rPr>
  </w:style>
  <w:style w:type="character" w:customStyle="1" w:styleId="TekstpodstawowyZnak">
    <w:name w:val="Tekst podstawowy Znak"/>
    <w:basedOn w:val="Domylnaczcionkaakapitu"/>
    <w:link w:val="Tekstpodstawowy"/>
    <w:uiPriority w:val="99"/>
    <w:semiHidden/>
    <w:qFormat/>
    <w:rsid w:val="00364FE6"/>
    <w:rPr>
      <w:rFonts w:ascii="Times New Roman" w:eastAsia="Times New Roman" w:hAnsi="Times New Roman" w:cs="Times New Roman"/>
      <w:sz w:val="28"/>
      <w:szCs w:val="20"/>
      <w:lang w:eastAsia="pl-PL"/>
    </w:rPr>
  </w:style>
  <w:style w:type="character" w:customStyle="1" w:styleId="ListLabel1">
    <w:name w:val="ListLabel 1"/>
    <w:qFormat/>
    <w:rsid w:val="003D4ACA"/>
    <w:rPr>
      <w:b/>
    </w:rPr>
  </w:style>
  <w:style w:type="character" w:customStyle="1" w:styleId="ListLabel2">
    <w:name w:val="ListLabel 2"/>
    <w:qFormat/>
    <w:rsid w:val="003D4ACA"/>
    <w:rPr>
      <w:rFonts w:cs="Courier New"/>
    </w:rPr>
  </w:style>
  <w:style w:type="character" w:customStyle="1" w:styleId="ListLabel3">
    <w:name w:val="ListLabel 3"/>
    <w:qFormat/>
    <w:rsid w:val="003D4ACA"/>
    <w:rPr>
      <w:rFonts w:cs="Courier New"/>
    </w:rPr>
  </w:style>
  <w:style w:type="character" w:customStyle="1" w:styleId="ListLabel4">
    <w:name w:val="ListLabel 4"/>
    <w:qFormat/>
    <w:rsid w:val="003D4ACA"/>
    <w:rPr>
      <w:rFonts w:cs="Courier New"/>
    </w:rPr>
  </w:style>
  <w:style w:type="character" w:customStyle="1" w:styleId="ListLabel5">
    <w:name w:val="ListLabel 5"/>
    <w:qFormat/>
    <w:rsid w:val="003D4ACA"/>
    <w:rPr>
      <w:rFonts w:eastAsia="SimSun-ExtB"/>
    </w:rPr>
  </w:style>
  <w:style w:type="character" w:customStyle="1" w:styleId="ListLabel6">
    <w:name w:val="ListLabel 6"/>
    <w:qFormat/>
    <w:rsid w:val="003D4ACA"/>
    <w:rPr>
      <w:rFonts w:cs="Courier New"/>
    </w:rPr>
  </w:style>
  <w:style w:type="character" w:customStyle="1" w:styleId="ListLabel7">
    <w:name w:val="ListLabel 7"/>
    <w:qFormat/>
    <w:rsid w:val="003D4ACA"/>
    <w:rPr>
      <w:rFonts w:cs="Courier New"/>
    </w:rPr>
  </w:style>
  <w:style w:type="character" w:customStyle="1" w:styleId="ListLabel8">
    <w:name w:val="ListLabel 8"/>
    <w:qFormat/>
    <w:rsid w:val="003D4ACA"/>
    <w:rPr>
      <w:rFonts w:cs="Courier New"/>
    </w:rPr>
  </w:style>
  <w:style w:type="character" w:customStyle="1" w:styleId="ListLabel9">
    <w:name w:val="ListLabel 9"/>
    <w:qFormat/>
    <w:rsid w:val="003D4ACA"/>
    <w:rPr>
      <w:rFonts w:cs="Courier New"/>
    </w:rPr>
  </w:style>
  <w:style w:type="character" w:customStyle="1" w:styleId="ListLabel10">
    <w:name w:val="ListLabel 10"/>
    <w:qFormat/>
    <w:rsid w:val="003D4ACA"/>
    <w:rPr>
      <w:rFonts w:cs="Courier New"/>
    </w:rPr>
  </w:style>
  <w:style w:type="character" w:customStyle="1" w:styleId="ListLabel11">
    <w:name w:val="ListLabel 11"/>
    <w:qFormat/>
    <w:rsid w:val="003D4ACA"/>
    <w:rPr>
      <w:rFonts w:cs="Courier New"/>
    </w:rPr>
  </w:style>
  <w:style w:type="character" w:customStyle="1" w:styleId="ListLabel12">
    <w:name w:val="ListLabel 12"/>
    <w:qFormat/>
    <w:rsid w:val="003D4ACA"/>
    <w:rPr>
      <w:rFonts w:cs="Courier New"/>
    </w:rPr>
  </w:style>
  <w:style w:type="character" w:customStyle="1" w:styleId="ListLabel13">
    <w:name w:val="ListLabel 13"/>
    <w:qFormat/>
    <w:rsid w:val="003D4ACA"/>
    <w:rPr>
      <w:rFonts w:cs="Courier New"/>
    </w:rPr>
  </w:style>
  <w:style w:type="character" w:customStyle="1" w:styleId="ListLabel14">
    <w:name w:val="ListLabel 14"/>
    <w:qFormat/>
    <w:rsid w:val="003D4ACA"/>
    <w:rPr>
      <w:rFonts w:cs="Courier New"/>
    </w:rPr>
  </w:style>
  <w:style w:type="character" w:customStyle="1" w:styleId="StopkaZnak1">
    <w:name w:val="Stopka Znak1"/>
    <w:basedOn w:val="Domylnaczcionkaakapitu"/>
    <w:link w:val="Footer"/>
    <w:uiPriority w:val="99"/>
    <w:semiHidden/>
    <w:qFormat/>
    <w:rsid w:val="00663075"/>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qFormat/>
    <w:rsid w:val="007B04A9"/>
    <w:rPr>
      <w:sz w:val="16"/>
      <w:szCs w:val="16"/>
    </w:rPr>
  </w:style>
  <w:style w:type="character" w:customStyle="1" w:styleId="TekstkomentarzaZnak">
    <w:name w:val="Tekst komentarza Znak"/>
    <w:basedOn w:val="Domylnaczcionkaakapitu"/>
    <w:link w:val="Tekstkomentarza"/>
    <w:uiPriority w:val="99"/>
    <w:semiHidden/>
    <w:qFormat/>
    <w:rsid w:val="007B04A9"/>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qFormat/>
    <w:rsid w:val="007B04A9"/>
    <w:rPr>
      <w:b/>
      <w:bCs/>
    </w:rPr>
  </w:style>
  <w:style w:type="character" w:customStyle="1" w:styleId="ListLabel15">
    <w:name w:val="ListLabel 15"/>
    <w:qFormat/>
    <w:rsid w:val="00A114C6"/>
    <w:rPr>
      <w:rFonts w:cs="Symbol"/>
      <w:sz w:val="20"/>
    </w:rPr>
  </w:style>
  <w:style w:type="character" w:customStyle="1" w:styleId="ListLabel16">
    <w:name w:val="ListLabel 16"/>
    <w:qFormat/>
    <w:rsid w:val="00A114C6"/>
    <w:rPr>
      <w:rFonts w:ascii="Calibri" w:hAnsi="Calibri" w:cs="Symbol"/>
      <w:sz w:val="20"/>
    </w:rPr>
  </w:style>
  <w:style w:type="paragraph" w:styleId="Nagwek">
    <w:name w:val="header"/>
    <w:basedOn w:val="Normalny"/>
    <w:next w:val="Tekstpodstawowy"/>
    <w:link w:val="NagwekZnak"/>
    <w:qFormat/>
    <w:rsid w:val="00A114C6"/>
    <w:pPr>
      <w:keepNext/>
      <w:spacing w:before="240" w:after="120"/>
    </w:pPr>
    <w:rPr>
      <w:rFonts w:ascii="Liberation Sans" w:eastAsia="Microsoft YaHei" w:hAnsi="Liberation Sans" w:cs="Mangal"/>
      <w:szCs w:val="28"/>
    </w:rPr>
  </w:style>
  <w:style w:type="paragraph" w:styleId="Tekstpodstawowy">
    <w:name w:val="Body Text"/>
    <w:basedOn w:val="Normalny"/>
    <w:link w:val="TekstpodstawowyZnak"/>
    <w:uiPriority w:val="99"/>
    <w:semiHidden/>
    <w:unhideWhenUsed/>
    <w:rsid w:val="00364FE6"/>
    <w:pPr>
      <w:spacing w:after="120"/>
    </w:pPr>
  </w:style>
  <w:style w:type="paragraph" w:styleId="Lista">
    <w:name w:val="List"/>
    <w:basedOn w:val="Tekstpodstawowy"/>
    <w:rsid w:val="003D4ACA"/>
    <w:rPr>
      <w:rFonts w:cs="Mangal"/>
    </w:rPr>
  </w:style>
  <w:style w:type="paragraph" w:customStyle="1" w:styleId="Caption">
    <w:name w:val="Caption"/>
    <w:basedOn w:val="Normalny"/>
    <w:qFormat/>
    <w:rsid w:val="003D4ACA"/>
    <w:pPr>
      <w:suppressLineNumbers/>
      <w:spacing w:before="120" w:after="120"/>
    </w:pPr>
    <w:rPr>
      <w:rFonts w:cs="Mangal"/>
      <w:i/>
      <w:iCs/>
      <w:sz w:val="24"/>
      <w:szCs w:val="24"/>
    </w:rPr>
  </w:style>
  <w:style w:type="paragraph" w:customStyle="1" w:styleId="Indeks">
    <w:name w:val="Indeks"/>
    <w:basedOn w:val="Normalny"/>
    <w:qFormat/>
    <w:rsid w:val="003D4ACA"/>
    <w:pPr>
      <w:suppressLineNumbers/>
    </w:pPr>
    <w:rPr>
      <w:rFonts w:cs="Mangal"/>
    </w:rPr>
  </w:style>
  <w:style w:type="paragraph" w:customStyle="1" w:styleId="Header">
    <w:name w:val="Header"/>
    <w:basedOn w:val="Normalny"/>
    <w:link w:val="NagwekZnak"/>
    <w:uiPriority w:val="99"/>
    <w:unhideWhenUsed/>
    <w:rsid w:val="00EA0E8A"/>
    <w:pPr>
      <w:tabs>
        <w:tab w:val="center" w:pos="4536"/>
        <w:tab w:val="right" w:pos="9072"/>
      </w:tabs>
    </w:pPr>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7D50E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oter">
    <w:name w:val="Footer"/>
    <w:basedOn w:val="Normalny"/>
    <w:link w:val="StopkaZnak1"/>
    <w:uiPriority w:val="99"/>
    <w:semiHidden/>
    <w:unhideWhenUsed/>
    <w:rsid w:val="00663075"/>
    <w:pPr>
      <w:tabs>
        <w:tab w:val="center" w:pos="4536"/>
        <w:tab w:val="right" w:pos="9072"/>
      </w:tabs>
    </w:pPr>
  </w:style>
  <w:style w:type="paragraph" w:customStyle="1" w:styleId="Default">
    <w:name w:val="Default"/>
    <w:qFormat/>
    <w:rsid w:val="00DA387A"/>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D87C02"/>
    <w:rPr>
      <w:rFonts w:ascii="Tahoma" w:hAnsi="Tahoma" w:cs="Tahoma"/>
      <w:sz w:val="16"/>
      <w:szCs w:val="16"/>
    </w:rPr>
  </w:style>
  <w:style w:type="paragraph" w:styleId="Bezodstpw">
    <w:name w:val="No Spacing"/>
    <w:uiPriority w:val="1"/>
    <w:qFormat/>
    <w:rsid w:val="00920E03"/>
    <w:rPr>
      <w:rFonts w:ascii="Times New Roman" w:eastAsia="Times New Roman" w:hAnsi="Times New Roman" w:cs="Times New Roman"/>
      <w:color w:val="00000A"/>
      <w:sz w:val="28"/>
      <w:szCs w:val="20"/>
      <w:lang w:eastAsia="pl-PL"/>
    </w:rPr>
  </w:style>
  <w:style w:type="paragraph" w:styleId="Tekstpodstawowy2">
    <w:name w:val="Body Text 2"/>
    <w:basedOn w:val="Normalny"/>
    <w:link w:val="Tekstpodstawowy2Znak"/>
    <w:uiPriority w:val="99"/>
    <w:qFormat/>
    <w:rsid w:val="00006B51"/>
    <w:pPr>
      <w:jc w:val="both"/>
    </w:pPr>
    <w:rPr>
      <w:b/>
      <w:bCs/>
      <w:sz w:val="22"/>
      <w:szCs w:val="22"/>
    </w:rPr>
  </w:style>
  <w:style w:type="paragraph" w:styleId="Tytu">
    <w:name w:val="Title"/>
    <w:basedOn w:val="Normalny"/>
    <w:link w:val="TytuZnak"/>
    <w:uiPriority w:val="99"/>
    <w:qFormat/>
    <w:rsid w:val="00642517"/>
    <w:pPr>
      <w:jc w:val="center"/>
    </w:pPr>
    <w:rPr>
      <w:b/>
      <w:lang w:eastAsia="en-US"/>
    </w:rPr>
  </w:style>
  <w:style w:type="paragraph" w:styleId="Adreszwrotnynakopercie">
    <w:name w:val="envelope return"/>
    <w:basedOn w:val="Normalny"/>
    <w:qFormat/>
    <w:rsid w:val="00B11D96"/>
    <w:pPr>
      <w:widowControl w:val="0"/>
    </w:pPr>
    <w:rPr>
      <w:rFonts w:ascii="Arial" w:hAnsi="Arial" w:cs="Arial"/>
      <w:sz w:val="20"/>
    </w:rPr>
  </w:style>
  <w:style w:type="paragraph" w:customStyle="1" w:styleId="Zawartoramki">
    <w:name w:val="Zawartość ramki"/>
    <w:basedOn w:val="Normalny"/>
    <w:qFormat/>
    <w:rsid w:val="003D4ACA"/>
  </w:style>
  <w:style w:type="paragraph" w:styleId="Tekstkomentarza">
    <w:name w:val="annotation text"/>
    <w:basedOn w:val="Normalny"/>
    <w:link w:val="TekstkomentarzaZnak"/>
    <w:uiPriority w:val="99"/>
    <w:semiHidden/>
    <w:unhideWhenUsed/>
    <w:qFormat/>
    <w:rsid w:val="007B04A9"/>
    <w:rPr>
      <w:sz w:val="20"/>
    </w:rPr>
  </w:style>
  <w:style w:type="paragraph" w:styleId="Tematkomentarza">
    <w:name w:val="annotation subject"/>
    <w:basedOn w:val="Tekstkomentarza"/>
    <w:link w:val="TematkomentarzaZnak"/>
    <w:uiPriority w:val="99"/>
    <w:semiHidden/>
    <w:unhideWhenUsed/>
    <w:qFormat/>
    <w:rsid w:val="007B04A9"/>
    <w:rPr>
      <w:b/>
      <w:bCs/>
    </w:rPr>
  </w:style>
  <w:style w:type="character" w:styleId="Hipercze">
    <w:name w:val="Hyperlink"/>
    <w:basedOn w:val="Domylnaczcionkaakapitu"/>
    <w:uiPriority w:val="99"/>
    <w:unhideWhenUsed/>
    <w:rsid w:val="004031DF"/>
    <w:rPr>
      <w:rFonts w:cs="Times New Roman"/>
      <w:color w:val="0563C1"/>
      <w:u w:val="single"/>
    </w:rPr>
  </w:style>
  <w:style w:type="paragraph" w:styleId="Stopka">
    <w:name w:val="footer"/>
    <w:basedOn w:val="Normalny"/>
    <w:link w:val="StopkaZnak2"/>
    <w:uiPriority w:val="99"/>
    <w:semiHidden/>
    <w:unhideWhenUsed/>
    <w:rsid w:val="00B56D5A"/>
    <w:pPr>
      <w:tabs>
        <w:tab w:val="center" w:pos="4536"/>
        <w:tab w:val="right" w:pos="9072"/>
      </w:tabs>
    </w:pPr>
  </w:style>
  <w:style w:type="character" w:customStyle="1" w:styleId="StopkaZnak2">
    <w:name w:val="Stopka Znak2"/>
    <w:basedOn w:val="Domylnaczcionkaakapitu"/>
    <w:link w:val="Stopka"/>
    <w:uiPriority w:val="99"/>
    <w:semiHidden/>
    <w:rsid w:val="00B56D5A"/>
    <w:rPr>
      <w:rFonts w:ascii="Times New Roman" w:eastAsia="Times New Roman" w:hAnsi="Times New Roman" w:cs="Times New Roman"/>
      <w:color w:val="00000A"/>
      <w:sz w:val="28"/>
      <w:szCs w:val="20"/>
      <w:lang w:eastAsia="pl-PL"/>
    </w:rPr>
  </w:style>
  <w:style w:type="character" w:customStyle="1" w:styleId="Nagwek2Znak">
    <w:name w:val="Nagłówek 2 Znak"/>
    <w:basedOn w:val="Domylnaczcionkaakapitu"/>
    <w:link w:val="Heading2"/>
    <w:uiPriority w:val="9"/>
    <w:qFormat/>
    <w:locked/>
    <w:rsid w:val="007926B1"/>
    <w:rPr>
      <w:rFonts w:ascii="Times New Roman" w:eastAsia="Times New Roman" w:hAnsi="Times New Roman" w:cs="Times New Roman"/>
      <w:b/>
      <w:bCs/>
      <w:sz w:val="24"/>
      <w:szCs w:val="24"/>
      <w:lang w:eastAsia="pl-PL"/>
    </w:rPr>
  </w:style>
  <w:style w:type="paragraph" w:customStyle="1" w:styleId="Heading2">
    <w:name w:val="Heading 2"/>
    <w:basedOn w:val="Normalny"/>
    <w:link w:val="Nagwek2Znak"/>
    <w:uiPriority w:val="9"/>
    <w:qFormat/>
    <w:rsid w:val="007926B1"/>
    <w:pPr>
      <w:keepNext/>
      <w:jc w:val="both"/>
      <w:outlineLvl w:val="1"/>
    </w:pPr>
    <w:rPr>
      <w:b/>
      <w:bCs/>
      <w:color w:val="auto"/>
      <w:sz w:val="24"/>
      <w:szCs w:val="24"/>
    </w:rPr>
  </w:style>
  <w:style w:type="character" w:customStyle="1" w:styleId="TekstprzypisudolnegoZnak">
    <w:name w:val="Tekst przypisu dolnego Znak"/>
    <w:basedOn w:val="Domylnaczcionkaakapitu"/>
    <w:link w:val="FootnoteText"/>
    <w:uiPriority w:val="99"/>
    <w:qFormat/>
    <w:locked/>
    <w:rsid w:val="007926B1"/>
    <w:rPr>
      <w:rFonts w:ascii="Times New Roman" w:eastAsia="Times New Roman" w:hAnsi="Times New Roman" w:cs="Times New Roman"/>
      <w:szCs w:val="20"/>
      <w:lang w:eastAsia="pl-PL"/>
    </w:rPr>
  </w:style>
  <w:style w:type="paragraph" w:customStyle="1" w:styleId="FootnoteText">
    <w:name w:val="Footnote Text"/>
    <w:basedOn w:val="Normalny"/>
    <w:link w:val="TekstprzypisudolnegoZnak"/>
    <w:uiPriority w:val="99"/>
    <w:rsid w:val="007926B1"/>
    <w:rPr>
      <w:color w:val="auto"/>
      <w:sz w:val="20"/>
    </w:rPr>
  </w:style>
  <w:style w:type="character" w:customStyle="1" w:styleId="Odwoanieprzypisu">
    <w:name w:val="Odwołanie przypisu"/>
    <w:uiPriority w:val="99"/>
    <w:semiHidden/>
    <w:qFormat/>
    <w:rsid w:val="007926B1"/>
    <w:rPr>
      <w:rFonts w:ascii="Times New Roman" w:hAnsi="Times New Roman" w:cs="Times New Roman" w:hint="default"/>
      <w:vertAlign w:val="superscript"/>
    </w:rPr>
  </w:style>
  <w:style w:type="character" w:customStyle="1" w:styleId="Znakiprzypiswdolnych">
    <w:name w:val="Znaki przypisów dolnych"/>
    <w:qFormat/>
    <w:rsid w:val="007926B1"/>
  </w:style>
  <w:style w:type="character" w:customStyle="1" w:styleId="Zakotwiczenieprzypisudolnego">
    <w:name w:val="Zakotwiczenie przypisu dolnego"/>
    <w:rsid w:val="007926B1"/>
    <w:rPr>
      <w:vertAlign w:val="superscript"/>
    </w:rPr>
  </w:style>
  <w:style w:type="paragraph" w:styleId="Tekstpodstawowywcity">
    <w:name w:val="Body Text Indent"/>
    <w:basedOn w:val="Normalny"/>
    <w:link w:val="TekstpodstawowywcityZnak1"/>
    <w:uiPriority w:val="99"/>
    <w:semiHidden/>
    <w:unhideWhenUsed/>
    <w:rsid w:val="00DF5525"/>
    <w:pPr>
      <w:spacing w:after="120"/>
      <w:ind w:left="283"/>
    </w:pPr>
    <w:rPr>
      <w:color w:val="auto"/>
    </w:rPr>
  </w:style>
  <w:style w:type="character" w:customStyle="1" w:styleId="TekstpodstawowywcityZnak">
    <w:name w:val="Tekst podstawowy wcięty Znak"/>
    <w:basedOn w:val="Domylnaczcionkaakapitu"/>
    <w:link w:val="Tekstpodstawowywcity"/>
    <w:uiPriority w:val="99"/>
    <w:semiHidden/>
    <w:rsid w:val="00DF5525"/>
    <w:rPr>
      <w:rFonts w:ascii="Times New Roman" w:eastAsia="Times New Roman" w:hAnsi="Times New Roman" w:cs="Times New Roman"/>
      <w:color w:val="00000A"/>
      <w:sz w:val="28"/>
      <w:szCs w:val="20"/>
      <w:lang w:eastAsia="pl-PL"/>
    </w:rPr>
  </w:style>
  <w:style w:type="paragraph" w:styleId="Tekstpodstawowywcity2">
    <w:name w:val="Body Text Indent 2"/>
    <w:basedOn w:val="Normalny"/>
    <w:link w:val="Tekstpodstawowywcity2Znak1"/>
    <w:uiPriority w:val="99"/>
    <w:semiHidden/>
    <w:unhideWhenUsed/>
    <w:qFormat/>
    <w:rsid w:val="00DF5525"/>
    <w:pPr>
      <w:spacing w:after="120" w:line="480" w:lineRule="auto"/>
      <w:ind w:left="283"/>
    </w:pPr>
    <w:rPr>
      <w:color w:val="auto"/>
    </w:rPr>
  </w:style>
  <w:style w:type="character" w:customStyle="1" w:styleId="Tekstpodstawowywcity2Znak">
    <w:name w:val="Tekst podstawowy wcięty 2 Znak"/>
    <w:basedOn w:val="Domylnaczcionkaakapitu"/>
    <w:link w:val="Tekstpodstawowywcity2"/>
    <w:uiPriority w:val="99"/>
    <w:semiHidden/>
    <w:rsid w:val="00DF5525"/>
    <w:rPr>
      <w:rFonts w:ascii="Times New Roman" w:eastAsia="Times New Roman" w:hAnsi="Times New Roman" w:cs="Times New Roman"/>
      <w:color w:val="00000A"/>
      <w:sz w:val="28"/>
      <w:szCs w:val="20"/>
      <w:lang w:eastAsia="pl-PL"/>
    </w:rPr>
  </w:style>
  <w:style w:type="paragraph" w:styleId="Tekstpodstawowywcity3">
    <w:name w:val="Body Text Indent 3"/>
    <w:basedOn w:val="Normalny"/>
    <w:link w:val="Tekstpodstawowywcity3Znak1"/>
    <w:uiPriority w:val="99"/>
    <w:semiHidden/>
    <w:unhideWhenUsed/>
    <w:qFormat/>
    <w:rsid w:val="00DF5525"/>
    <w:pPr>
      <w:spacing w:after="120"/>
      <w:ind w:left="283"/>
    </w:pPr>
    <w:rPr>
      <w:color w:val="auto"/>
      <w:sz w:val="16"/>
      <w:szCs w:val="16"/>
    </w:rPr>
  </w:style>
  <w:style w:type="character" w:customStyle="1" w:styleId="Tekstpodstawowywcity3Znak">
    <w:name w:val="Tekst podstawowy wcięty 3 Znak"/>
    <w:basedOn w:val="Domylnaczcionkaakapitu"/>
    <w:link w:val="Tekstpodstawowywcity3"/>
    <w:uiPriority w:val="99"/>
    <w:semiHidden/>
    <w:rsid w:val="00DF5525"/>
    <w:rPr>
      <w:rFonts w:ascii="Times New Roman" w:eastAsia="Times New Roman" w:hAnsi="Times New Roman" w:cs="Times New Roman"/>
      <w:color w:val="00000A"/>
      <w:sz w:val="16"/>
      <w:szCs w:val="16"/>
      <w:lang w:eastAsia="pl-PL"/>
    </w:rPr>
  </w:style>
  <w:style w:type="character" w:customStyle="1" w:styleId="Nagwek1Znak">
    <w:name w:val="Nagłówek 1 Znak"/>
    <w:basedOn w:val="Domylnaczcionkaakapitu"/>
    <w:link w:val="Heading1"/>
    <w:uiPriority w:val="99"/>
    <w:qFormat/>
    <w:locked/>
    <w:rsid w:val="00DF5525"/>
    <w:rPr>
      <w:rFonts w:ascii="Cambria" w:eastAsia="Times New Roman" w:hAnsi="Cambria" w:cs="Times New Roman"/>
      <w:b/>
      <w:bCs/>
      <w:kern w:val="2"/>
      <w:sz w:val="32"/>
      <w:szCs w:val="32"/>
      <w:lang w:eastAsia="pl-PL"/>
    </w:rPr>
  </w:style>
  <w:style w:type="paragraph" w:customStyle="1" w:styleId="Heading1">
    <w:name w:val="Heading 1"/>
    <w:basedOn w:val="Normalny"/>
    <w:link w:val="Nagwek1Znak"/>
    <w:uiPriority w:val="99"/>
    <w:qFormat/>
    <w:rsid w:val="00DF5525"/>
    <w:pPr>
      <w:keepNext/>
      <w:jc w:val="center"/>
      <w:outlineLvl w:val="0"/>
    </w:pPr>
    <w:rPr>
      <w:rFonts w:ascii="Cambria" w:hAnsi="Cambria"/>
      <w:b/>
      <w:bCs/>
      <w:color w:val="auto"/>
      <w:kern w:val="2"/>
      <w:sz w:val="32"/>
      <w:szCs w:val="32"/>
    </w:rPr>
  </w:style>
  <w:style w:type="paragraph" w:customStyle="1" w:styleId="Pisma">
    <w:name w:val="Pisma"/>
    <w:basedOn w:val="Normalny"/>
    <w:uiPriority w:val="99"/>
    <w:qFormat/>
    <w:rsid w:val="00DF5525"/>
    <w:pPr>
      <w:jc w:val="both"/>
    </w:pPr>
    <w:rPr>
      <w:color w:val="auto"/>
      <w:sz w:val="24"/>
      <w:szCs w:val="24"/>
    </w:rPr>
  </w:style>
  <w:style w:type="character" w:customStyle="1" w:styleId="Wyrnienie">
    <w:name w:val="Wyróżnienie"/>
    <w:uiPriority w:val="20"/>
    <w:qFormat/>
    <w:rsid w:val="00DF5525"/>
    <w:rPr>
      <w:rFonts w:ascii="Times New Roman" w:hAnsi="Times New Roman" w:cs="Times New Roman" w:hint="default"/>
      <w:i/>
      <w:iCs/>
    </w:rPr>
  </w:style>
  <w:style w:type="character" w:customStyle="1" w:styleId="Tekstpodstawowywcity2Znak1">
    <w:name w:val="Tekst podstawowy wcięty 2 Znak1"/>
    <w:basedOn w:val="Domylnaczcionkaakapitu"/>
    <w:link w:val="Tekstpodstawowywcity2"/>
    <w:uiPriority w:val="99"/>
    <w:semiHidden/>
    <w:locked/>
    <w:rsid w:val="00DF5525"/>
    <w:rPr>
      <w:rFonts w:ascii="Times New Roman" w:eastAsia="Times New Roman" w:hAnsi="Times New Roman" w:cs="Times New Roman"/>
      <w:sz w:val="28"/>
      <w:szCs w:val="20"/>
      <w:lang w:eastAsia="pl-PL"/>
    </w:rPr>
  </w:style>
  <w:style w:type="character" w:customStyle="1" w:styleId="TekstpodstawowywcityZnak1">
    <w:name w:val="Tekst podstawowy wcięty Znak1"/>
    <w:basedOn w:val="Domylnaczcionkaakapitu"/>
    <w:link w:val="Tekstpodstawowywcity"/>
    <w:uiPriority w:val="99"/>
    <w:semiHidden/>
    <w:locked/>
    <w:rsid w:val="00DF5525"/>
    <w:rPr>
      <w:rFonts w:ascii="Times New Roman" w:eastAsia="Times New Roman" w:hAnsi="Times New Roman" w:cs="Times New Roman"/>
      <w:sz w:val="28"/>
      <w:szCs w:val="20"/>
      <w:lang w:eastAsia="pl-PL"/>
    </w:rPr>
  </w:style>
  <w:style w:type="character" w:customStyle="1" w:styleId="Tekstpodstawowywcity3Znak1">
    <w:name w:val="Tekst podstawowy wcięty 3 Znak1"/>
    <w:basedOn w:val="Domylnaczcionkaakapitu"/>
    <w:link w:val="Tekstpodstawowywcity3"/>
    <w:uiPriority w:val="99"/>
    <w:semiHidden/>
    <w:locked/>
    <w:rsid w:val="00DF5525"/>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divs>
    <w:div w:id="323123191">
      <w:bodyDiv w:val="1"/>
      <w:marLeft w:val="0"/>
      <w:marRight w:val="0"/>
      <w:marTop w:val="0"/>
      <w:marBottom w:val="0"/>
      <w:divBdr>
        <w:top w:val="none" w:sz="0" w:space="0" w:color="auto"/>
        <w:left w:val="none" w:sz="0" w:space="0" w:color="auto"/>
        <w:bottom w:val="none" w:sz="0" w:space="0" w:color="auto"/>
        <w:right w:val="none" w:sz="0" w:space="0" w:color="auto"/>
      </w:divBdr>
    </w:div>
    <w:div w:id="69083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BF27A-30DC-4080-9057-957ED5EE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3364</Words>
  <Characters>20186</Characters>
  <Application>Microsoft Office Word</Application>
  <DocSecurity>0</DocSecurity>
  <Lines>168</Lines>
  <Paragraphs>47</Paragraphs>
  <ScaleCrop>false</ScaleCrop>
  <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Użytkownik systemu Windows</cp:lastModifiedBy>
  <cp:revision>2</cp:revision>
  <cp:lastPrinted>2017-03-27T10:48:00Z</cp:lastPrinted>
  <dcterms:created xsi:type="dcterms:W3CDTF">2018-10-11T09:30:00Z</dcterms:created>
  <dcterms:modified xsi:type="dcterms:W3CDTF">2018-10-11T09:30:00Z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