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4CFC" w14:textId="77777777" w:rsidR="00411937" w:rsidRPr="003E4268" w:rsidRDefault="00910236" w:rsidP="00E6740E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</w:t>
      </w:r>
      <w:r w:rsidR="00702617">
        <w:rPr>
          <w:rFonts w:asciiTheme="minorHAnsi" w:hAnsiTheme="minorHAnsi" w:cs="Arial"/>
          <w:i/>
          <w:sz w:val="16"/>
          <w:szCs w:val="16"/>
        </w:rPr>
        <w:t>upoważnienia k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onsumenta, które winien posiadać </w:t>
      </w:r>
      <w:r w:rsidR="00702617">
        <w:rPr>
          <w:rFonts w:asciiTheme="minorHAnsi" w:hAnsiTheme="minorHAnsi" w:cs="Arial"/>
          <w:i/>
          <w:sz w:val="16"/>
          <w:szCs w:val="16"/>
        </w:rPr>
        <w:t>podmiot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występujący do Biura Informacji Gospodarczej InfoMonitor S.A. o pozyskanie i ujawnienie informacji gospodarczych oraz danych gospodarczych z Biura Informacji Kredytowej S.A. i Związku Banków Polskich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30848FA2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4211660B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161CB5A6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887194F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21E2D546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5E22C5D9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6716543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2746B1E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E5BD1A8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70D101D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4B301328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4F96D9CE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386D1A0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1624DECA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1F83A20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17EAEA2A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2A261305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11B45E6B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854783A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92E90BF" w14:textId="77777777"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73D238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2B95004B" w14:textId="77777777"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0E391211" w14:textId="77777777" w:rsidR="00411937" w:rsidRDefault="00411937" w:rsidP="0080627F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 w:rsidR="00702617"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 w:rsidR="00D10565">
        <w:rPr>
          <w:rFonts w:asciiTheme="minorHAnsi" w:hAnsiTheme="minorHAnsi" w:cs="Arial"/>
          <w:sz w:val="18"/>
          <w:szCs w:val="18"/>
        </w:rPr>
        <w:t xml:space="preserve">tj. </w:t>
      </w:r>
      <w:r w:rsidR="00702617"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="007E7AC7" w:rsidRPr="003E4268">
        <w:rPr>
          <w:rFonts w:asciiTheme="minorHAnsi" w:hAnsiTheme="minorHAnsi" w:cs="Arial"/>
          <w:bCs/>
          <w:sz w:val="18"/>
          <w:szCs w:val="18"/>
        </w:rPr>
        <w:t>1015</w:t>
      </w:r>
      <w:r w:rsidR="00D10565"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 xml:space="preserve">) oraz na podstawie </w:t>
      </w:r>
      <w:r w:rsidR="00204B6D" w:rsidRPr="003E4268">
        <w:rPr>
          <w:rFonts w:asciiTheme="minorHAnsi" w:hAnsiTheme="minorHAnsi" w:cs="Arial"/>
          <w:sz w:val="18"/>
          <w:szCs w:val="18"/>
        </w:rPr>
        <w:t>art</w:t>
      </w:r>
      <w:r w:rsidRPr="003E4268">
        <w:rPr>
          <w:rFonts w:asciiTheme="minorHAnsi" w:hAnsiTheme="minorHAnsi" w:cs="Arial"/>
          <w:sz w:val="18"/>
          <w:szCs w:val="18"/>
        </w:rPr>
        <w:t>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 w:rsidR="00702617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D10565">
        <w:rPr>
          <w:rFonts w:ascii="Calibri" w:hAnsi="Calibri" w:cs="Arial"/>
          <w:sz w:val="18"/>
          <w:szCs w:val="18"/>
          <w:lang w:eastAsia="en-US"/>
        </w:rPr>
        <w:t>7</w:t>
      </w:r>
      <w:r w:rsidR="00702617">
        <w:rPr>
          <w:rFonts w:ascii="Calibri" w:hAnsi="Calibri" w:cs="Arial"/>
          <w:sz w:val="18"/>
          <w:szCs w:val="18"/>
          <w:lang w:eastAsia="en-US"/>
        </w:rPr>
        <w:t xml:space="preserve"> poz.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1</w:t>
      </w:r>
      <w:r w:rsidR="00D10565">
        <w:rPr>
          <w:rFonts w:ascii="Calibri" w:hAnsi="Calibri" w:cs="Arial"/>
          <w:sz w:val="18"/>
          <w:szCs w:val="18"/>
          <w:lang w:eastAsia="en-US"/>
        </w:rPr>
        <w:t>876 ze zm.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1140BA"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 w:rsidR="00702617"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697CE1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3E76E154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71AF3478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495DD983" w14:textId="77777777" w:rsidTr="002B4C06">
        <w:trPr>
          <w:trHeight w:val="75"/>
        </w:trPr>
        <w:tc>
          <w:tcPr>
            <w:tcW w:w="9923" w:type="dxa"/>
            <w:gridSpan w:val="3"/>
          </w:tcPr>
          <w:p w14:paraId="76E1A402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62638C2C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306E48F0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11F0EA92" w14:textId="77777777" w:rsidR="002B4C06" w:rsidRPr="00E86A4C" w:rsidRDefault="000347AA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Rudzką Agencję Rozwoju Inwestor Sp. z o.o. z siedzibą w Rudzie Śląskiej 41-700, ul. Wolności 6 </w:t>
            </w:r>
          </w:p>
        </w:tc>
      </w:tr>
      <w:tr w:rsidR="001140BA" w:rsidRPr="00E86A4C" w14:paraId="075F1033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20056979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0AAC199B" w14:textId="77777777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InfoMonitor S.A)</w:t>
            </w:r>
          </w:p>
        </w:tc>
      </w:tr>
    </w:tbl>
    <w:p w14:paraId="64FD338A" w14:textId="77777777" w:rsidR="002F5547" w:rsidRPr="00702617" w:rsidRDefault="002F5547" w:rsidP="002F5547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 z Biura Informacji Gospodarczej InfoMonitor S.A. z siedzibą w Warszawie przy ul. Jacka Kaczmarskiego 77 (BIG InfoMonitor) dotyczących mnie informacji gospodarczych oraz do pozyskania za pośrednictwem BIG InfoMonitor danych gospodarczych z Biura Informacji Kredytowej S.A.</w:t>
      </w:r>
      <w:r w:rsidR="00702617">
        <w:rPr>
          <w:rFonts w:asciiTheme="minorHAnsi" w:hAnsiTheme="minorHAnsi" w:cs="Arial"/>
          <w:sz w:val="18"/>
          <w:szCs w:val="18"/>
        </w:rPr>
        <w:t xml:space="preserve"> (BIK)</w:t>
      </w:r>
      <w:r w:rsidRPr="00702617">
        <w:rPr>
          <w:rFonts w:asciiTheme="minorHAnsi" w:hAnsiTheme="minorHAnsi" w:cs="Arial"/>
          <w:sz w:val="18"/>
          <w:szCs w:val="18"/>
        </w:rPr>
        <w:t xml:space="preserve"> i Związku Banków Polskich</w:t>
      </w:r>
      <w:r w:rsidR="00702617">
        <w:rPr>
          <w:rFonts w:asciiTheme="minorHAnsi" w:hAnsiTheme="minorHAnsi" w:cs="Arial"/>
          <w:sz w:val="18"/>
          <w:szCs w:val="18"/>
        </w:rPr>
        <w:t xml:space="preserve"> (ZBP)</w:t>
      </w:r>
      <w:r w:rsidRPr="00702617">
        <w:rPr>
          <w:rFonts w:asciiTheme="minorHAnsi" w:hAnsiTheme="minorHAnsi" w:cs="Arial"/>
          <w:sz w:val="18"/>
          <w:szCs w:val="18"/>
        </w:rPr>
        <w:t xml:space="preserve"> dotyczących mojego wymagalnego od co najmniej 60 dni zadłużenia wobec banków lub instytucji upoważnionych do udzielania kredytów, przekraczającego 200 złotych (dwieście złotych) lub braku danych o takim zadłużeniu.</w:t>
      </w:r>
    </w:p>
    <w:p w14:paraId="60AF2C1E" w14:textId="77777777" w:rsidR="001C58F9" w:rsidRDefault="0070261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="00E049C9"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AF0293" w:rsidRPr="003E4268">
        <w:rPr>
          <w:rFonts w:asciiTheme="minorHAnsi" w:hAnsiTheme="minorHAnsi" w:cs="Arial"/>
          <w:sz w:val="18"/>
          <w:szCs w:val="18"/>
        </w:rPr>
        <w:t>p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rzedsiębiorcę do pozyskania z </w:t>
      </w:r>
      <w:r w:rsidR="001140BA" w:rsidRPr="003E4268">
        <w:rPr>
          <w:rFonts w:asciiTheme="minorHAnsi" w:hAnsiTheme="minorHAnsi" w:cs="Arial"/>
          <w:sz w:val="18"/>
          <w:szCs w:val="18"/>
        </w:rPr>
        <w:t>BIG InfoMonitor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InfoMonitor </w:t>
      </w:r>
      <w:r w:rsidR="001140BA">
        <w:rPr>
          <w:rFonts w:asciiTheme="minorHAnsi" w:hAnsiTheme="minorHAnsi" w:cs="Arial"/>
          <w:sz w:val="18"/>
          <w:szCs w:val="18"/>
        </w:rPr>
        <w:t>w </w:t>
      </w:r>
      <w:r w:rsidR="00E049C9"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="00E049C9"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14:paraId="171B0AD9" w14:textId="77777777" w:rsidTr="002B4C06">
        <w:trPr>
          <w:trHeight w:val="377"/>
        </w:trPr>
        <w:tc>
          <w:tcPr>
            <w:tcW w:w="4533" w:type="dxa"/>
          </w:tcPr>
          <w:p w14:paraId="3B3C65D2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37BED58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444CF986" w14:textId="77777777" w:rsidR="00910236" w:rsidRPr="001A05AC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1A05AC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702617" w:rsidRPr="001A05AC">
        <w:rPr>
          <w:rFonts w:asciiTheme="minorHAnsi" w:hAnsiTheme="minorHAnsi" w:cs="Arial"/>
          <w:i/>
          <w:sz w:val="16"/>
          <w:szCs w:val="18"/>
        </w:rPr>
        <w:t>k</w:t>
      </w:r>
      <w:r w:rsidRPr="001A05AC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595"/>
        <w:gridCol w:w="497"/>
        <w:gridCol w:w="1098"/>
        <w:gridCol w:w="1595"/>
      </w:tblGrid>
      <w:tr w:rsidR="00CB439B" w:rsidRPr="00D21756" w14:paraId="41C4B8C2" w14:textId="77777777" w:rsidTr="00910236">
        <w:tc>
          <w:tcPr>
            <w:tcW w:w="3510" w:type="dxa"/>
            <w:gridSpan w:val="2"/>
          </w:tcPr>
          <w:p w14:paraId="580D5821" w14:textId="77777777" w:rsidR="00CB439B" w:rsidRPr="00D21756" w:rsidRDefault="00CB439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94" w:type="dxa"/>
            <w:gridSpan w:val="2"/>
          </w:tcPr>
          <w:p w14:paraId="12FACAA6" w14:textId="77777777" w:rsidR="000347AA" w:rsidRDefault="000347A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>RAR Inwestor</w:t>
            </w:r>
          </w:p>
          <w:p w14:paraId="3A3D01EB" w14:textId="77777777" w:rsidR="00CB439B" w:rsidRDefault="000347A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 xml:space="preserve"> Sp. z o.o.</w:t>
            </w:r>
          </w:p>
        </w:tc>
        <w:tc>
          <w:tcPr>
            <w:tcW w:w="1595" w:type="dxa"/>
            <w:vAlign w:val="center"/>
          </w:tcPr>
          <w:p w14:paraId="517F7660" w14:textId="77777777" w:rsidR="00CB439B" w:rsidRPr="00D21756" w:rsidRDefault="00CB439B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95" w:type="dxa"/>
            <w:gridSpan w:val="2"/>
            <w:vAlign w:val="center"/>
          </w:tcPr>
          <w:p w14:paraId="21ED3132" w14:textId="77777777" w:rsidR="00CB439B" w:rsidRPr="00D21756" w:rsidRDefault="00CB439B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14:paraId="2385095B" w14:textId="77777777" w:rsidR="00CB439B" w:rsidRPr="00D21756" w:rsidRDefault="00CB439B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CB439B" w:rsidRPr="00D21756" w14:paraId="7A71A6BA" w14:textId="77777777" w:rsidTr="00702617">
        <w:tc>
          <w:tcPr>
            <w:tcW w:w="3510" w:type="dxa"/>
            <w:gridSpan w:val="2"/>
          </w:tcPr>
          <w:p w14:paraId="32F0B601" w14:textId="77777777" w:rsidR="00CB439B" w:rsidRPr="00D21756" w:rsidRDefault="00CB439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94" w:type="dxa"/>
            <w:gridSpan w:val="2"/>
          </w:tcPr>
          <w:p w14:paraId="578321CC" w14:textId="77777777" w:rsidR="00CB439B" w:rsidRDefault="00CB43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CB47C5A" w14:textId="77777777" w:rsidR="00CB439B" w:rsidRDefault="000347AA" w:rsidP="00CB43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iod@rarinwestor.pl</w:t>
            </w:r>
          </w:p>
        </w:tc>
        <w:tc>
          <w:tcPr>
            <w:tcW w:w="1595" w:type="dxa"/>
            <w:vAlign w:val="center"/>
          </w:tcPr>
          <w:p w14:paraId="13138275" w14:textId="77777777" w:rsidR="00CB439B" w:rsidRPr="00D21756" w:rsidRDefault="00C040A4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CB439B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6E807C59" w14:textId="77777777" w:rsidR="00CB439B" w:rsidRDefault="00C040A4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CB439B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14:paraId="522F44DD" w14:textId="77777777" w:rsidR="00CB439B" w:rsidRPr="00D21756" w:rsidRDefault="00C040A4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CB439B" w:rsidRPr="004714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CB439B" w:rsidRPr="00D21756" w14:paraId="15F8A0D8" w14:textId="77777777" w:rsidTr="00702617">
        <w:tc>
          <w:tcPr>
            <w:tcW w:w="3510" w:type="dxa"/>
            <w:gridSpan w:val="2"/>
          </w:tcPr>
          <w:p w14:paraId="7516229B" w14:textId="77777777" w:rsidR="00CB439B" w:rsidRPr="00D21756" w:rsidRDefault="00CB439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94" w:type="dxa"/>
            <w:gridSpan w:val="2"/>
          </w:tcPr>
          <w:p w14:paraId="6D3A8A05" w14:textId="77777777" w:rsidR="00CB439B" w:rsidRDefault="00CB43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9CDC970" w14:textId="77777777" w:rsidR="00CB439B" w:rsidRDefault="000347A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iod@rarinwestor.pl</w:t>
            </w:r>
          </w:p>
        </w:tc>
        <w:tc>
          <w:tcPr>
            <w:tcW w:w="1595" w:type="dxa"/>
            <w:vAlign w:val="center"/>
          </w:tcPr>
          <w:p w14:paraId="66B5D5FB" w14:textId="77777777" w:rsidR="00CB439B" w:rsidRPr="00D21756" w:rsidRDefault="00C040A4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CB439B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68DEE79B" w14:textId="77777777" w:rsidR="00CB439B" w:rsidRDefault="00CB439B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95" w:type="dxa"/>
            <w:vAlign w:val="center"/>
          </w:tcPr>
          <w:p w14:paraId="4A6814F4" w14:textId="77777777" w:rsidR="00CB439B" w:rsidRPr="00D21756" w:rsidRDefault="00CB439B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0A6FBB" w:rsidRPr="00D21756" w14:paraId="5D9C1259" w14:textId="77777777" w:rsidTr="00910236">
        <w:tc>
          <w:tcPr>
            <w:tcW w:w="9889" w:type="dxa"/>
            <w:gridSpan w:val="8"/>
          </w:tcPr>
          <w:p w14:paraId="7E3F4DE4" w14:textId="77777777" w:rsidR="000A6FBB" w:rsidRPr="00D21756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317192" w:rsidRPr="00D21756" w14:paraId="7F2D39BA" w14:textId="77777777" w:rsidTr="00910236">
        <w:tc>
          <w:tcPr>
            <w:tcW w:w="1668" w:type="dxa"/>
          </w:tcPr>
          <w:p w14:paraId="4778B72C" w14:textId="77777777" w:rsidR="003D35EC" w:rsidRPr="00D21756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7D1800D3" w14:textId="77777777" w:rsidR="003D35EC" w:rsidRPr="00D21756" w:rsidRDefault="003D35EC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1CE4A9CC" w14:textId="77777777" w:rsidR="003D35EC" w:rsidRPr="00D21756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0B52B66D" w14:textId="77777777" w:rsidR="003D35EC" w:rsidRPr="00D21756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D21756" w14:paraId="75AA06ED" w14:textId="77777777" w:rsidTr="00910236">
        <w:trPr>
          <w:trHeight w:val="2305"/>
        </w:trPr>
        <w:tc>
          <w:tcPr>
            <w:tcW w:w="9889" w:type="dxa"/>
            <w:gridSpan w:val="8"/>
          </w:tcPr>
          <w:p w14:paraId="050C9560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InfoMonitor, BIK oraz ZBP przetwarzają Pani/Pana dane osobowe w zakresie: imię, nazwisko, </w:t>
            </w:r>
            <w:r w:rsid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adres zamieszkania, adres zameldowania, data urodzenia,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numer PESEL, nr dokumentu tożsamości.</w:t>
            </w:r>
          </w:p>
          <w:p w14:paraId="4ECB40A4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AA361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667BB954" w14:textId="77777777"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3381BEFB" w14:textId="77777777"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</w:t>
            </w:r>
            <w:r w:rsidR="00D4557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zetwarzane na podstawie zgody 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także prawo do przenoszenia danych o</w:t>
            </w:r>
            <w:r w:rsidR="0070261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13887981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16D8B3BA" w14:textId="77777777" w:rsidR="0094383E" w:rsidRPr="00D8684F" w:rsidRDefault="00D8684F" w:rsidP="00D8684F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</w:t>
      </w:r>
    </w:p>
    <w:sectPr w:rsidR="0094383E" w:rsidRPr="00D8684F" w:rsidSect="003E4268"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3468" w14:textId="77777777" w:rsidR="007C1B68" w:rsidRDefault="007C1B68">
      <w:r>
        <w:separator/>
      </w:r>
    </w:p>
  </w:endnote>
  <w:endnote w:type="continuationSeparator" w:id="0">
    <w:p w14:paraId="5E2E1E39" w14:textId="77777777" w:rsidR="007C1B68" w:rsidRDefault="007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FFFE" w14:textId="77777777" w:rsidR="007C1B68" w:rsidRDefault="007C1B68">
      <w:r>
        <w:separator/>
      </w:r>
    </w:p>
  </w:footnote>
  <w:footnote w:type="continuationSeparator" w:id="0">
    <w:p w14:paraId="23A3770E" w14:textId="77777777" w:rsidR="007C1B68" w:rsidRDefault="007C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446951">
    <w:abstractNumId w:val="13"/>
  </w:num>
  <w:num w:numId="2" w16cid:durableId="1387994818">
    <w:abstractNumId w:val="34"/>
  </w:num>
  <w:num w:numId="3" w16cid:durableId="363212313">
    <w:abstractNumId w:val="27"/>
  </w:num>
  <w:num w:numId="4" w16cid:durableId="1901819971">
    <w:abstractNumId w:val="31"/>
  </w:num>
  <w:num w:numId="5" w16cid:durableId="150024221">
    <w:abstractNumId w:val="41"/>
  </w:num>
  <w:num w:numId="6" w16cid:durableId="1215460011">
    <w:abstractNumId w:val="19"/>
  </w:num>
  <w:num w:numId="7" w16cid:durableId="1700276920">
    <w:abstractNumId w:val="38"/>
  </w:num>
  <w:num w:numId="8" w16cid:durableId="1930196648">
    <w:abstractNumId w:val="33"/>
  </w:num>
  <w:num w:numId="9" w16cid:durableId="1143497847">
    <w:abstractNumId w:val="22"/>
  </w:num>
  <w:num w:numId="10" w16cid:durableId="1746149663">
    <w:abstractNumId w:val="43"/>
  </w:num>
  <w:num w:numId="11" w16cid:durableId="497773458">
    <w:abstractNumId w:val="12"/>
  </w:num>
  <w:num w:numId="12" w16cid:durableId="155614736">
    <w:abstractNumId w:val="35"/>
  </w:num>
  <w:num w:numId="13" w16cid:durableId="1710834225">
    <w:abstractNumId w:val="10"/>
  </w:num>
  <w:num w:numId="14" w16cid:durableId="36518363">
    <w:abstractNumId w:val="36"/>
  </w:num>
  <w:num w:numId="15" w16cid:durableId="1961496589">
    <w:abstractNumId w:val="21"/>
  </w:num>
  <w:num w:numId="16" w16cid:durableId="413287223">
    <w:abstractNumId w:val="16"/>
  </w:num>
  <w:num w:numId="17" w16cid:durableId="1727214197">
    <w:abstractNumId w:val="18"/>
  </w:num>
  <w:num w:numId="18" w16cid:durableId="761218147">
    <w:abstractNumId w:val="11"/>
  </w:num>
  <w:num w:numId="19" w16cid:durableId="353389280">
    <w:abstractNumId w:val="24"/>
  </w:num>
  <w:num w:numId="20" w16cid:durableId="1569270039">
    <w:abstractNumId w:val="40"/>
  </w:num>
  <w:num w:numId="21" w16cid:durableId="42602798">
    <w:abstractNumId w:val="37"/>
  </w:num>
  <w:num w:numId="22" w16cid:durableId="105318804">
    <w:abstractNumId w:val="30"/>
  </w:num>
  <w:num w:numId="23" w16cid:durableId="947547046">
    <w:abstractNumId w:val="45"/>
  </w:num>
  <w:num w:numId="24" w16cid:durableId="1364207507">
    <w:abstractNumId w:val="28"/>
  </w:num>
  <w:num w:numId="25" w16cid:durableId="1771660920">
    <w:abstractNumId w:val="26"/>
  </w:num>
  <w:num w:numId="26" w16cid:durableId="768047419">
    <w:abstractNumId w:val="39"/>
  </w:num>
  <w:num w:numId="27" w16cid:durableId="922488931">
    <w:abstractNumId w:val="8"/>
  </w:num>
  <w:num w:numId="28" w16cid:durableId="2082633879">
    <w:abstractNumId w:val="3"/>
  </w:num>
  <w:num w:numId="29" w16cid:durableId="499545618">
    <w:abstractNumId w:val="2"/>
  </w:num>
  <w:num w:numId="30" w16cid:durableId="1854685158">
    <w:abstractNumId w:val="1"/>
  </w:num>
  <w:num w:numId="31" w16cid:durableId="1556964505">
    <w:abstractNumId w:val="0"/>
  </w:num>
  <w:num w:numId="32" w16cid:durableId="1387022309">
    <w:abstractNumId w:val="7"/>
  </w:num>
  <w:num w:numId="33" w16cid:durableId="733047891">
    <w:abstractNumId w:val="6"/>
  </w:num>
  <w:num w:numId="34" w16cid:durableId="571814558">
    <w:abstractNumId w:val="5"/>
  </w:num>
  <w:num w:numId="35" w16cid:durableId="569536735">
    <w:abstractNumId w:val="4"/>
  </w:num>
  <w:num w:numId="36" w16cid:durableId="81493967">
    <w:abstractNumId w:val="9"/>
  </w:num>
  <w:num w:numId="37" w16cid:durableId="1523327153">
    <w:abstractNumId w:val="15"/>
  </w:num>
  <w:num w:numId="38" w16cid:durableId="29233304">
    <w:abstractNumId w:val="25"/>
  </w:num>
  <w:num w:numId="39" w16cid:durableId="897281280">
    <w:abstractNumId w:val="23"/>
  </w:num>
  <w:num w:numId="40" w16cid:durableId="1968849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0865747">
    <w:abstractNumId w:val="29"/>
  </w:num>
  <w:num w:numId="42" w16cid:durableId="660082816">
    <w:abstractNumId w:val="42"/>
  </w:num>
  <w:num w:numId="43" w16cid:durableId="2020808826">
    <w:abstractNumId w:val="32"/>
  </w:num>
  <w:num w:numId="44" w16cid:durableId="1630670039">
    <w:abstractNumId w:val="44"/>
  </w:num>
  <w:num w:numId="45" w16cid:durableId="515777233">
    <w:abstractNumId w:val="14"/>
  </w:num>
  <w:num w:numId="46" w16cid:durableId="1490560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5"/>
    <w:rsid w:val="00011B84"/>
    <w:rsid w:val="00014493"/>
    <w:rsid w:val="00023253"/>
    <w:rsid w:val="00024814"/>
    <w:rsid w:val="000347AA"/>
    <w:rsid w:val="00041126"/>
    <w:rsid w:val="00053F8D"/>
    <w:rsid w:val="00054215"/>
    <w:rsid w:val="000606C7"/>
    <w:rsid w:val="00061488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40CEE"/>
    <w:rsid w:val="00155EBE"/>
    <w:rsid w:val="001615A8"/>
    <w:rsid w:val="00173178"/>
    <w:rsid w:val="00184B5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1440C"/>
    <w:rsid w:val="00317192"/>
    <w:rsid w:val="003223F7"/>
    <w:rsid w:val="0034150E"/>
    <w:rsid w:val="00341B2F"/>
    <w:rsid w:val="00343DF6"/>
    <w:rsid w:val="003508A3"/>
    <w:rsid w:val="00352FBA"/>
    <w:rsid w:val="00362AB9"/>
    <w:rsid w:val="0036517D"/>
    <w:rsid w:val="00376B54"/>
    <w:rsid w:val="003B3AF1"/>
    <w:rsid w:val="003C26FA"/>
    <w:rsid w:val="003D35EC"/>
    <w:rsid w:val="003D40B7"/>
    <w:rsid w:val="003D5B3E"/>
    <w:rsid w:val="003E4268"/>
    <w:rsid w:val="003E6940"/>
    <w:rsid w:val="003F6978"/>
    <w:rsid w:val="00402F68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510AD4"/>
    <w:rsid w:val="0053559B"/>
    <w:rsid w:val="00536F18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072DC"/>
    <w:rsid w:val="0061538E"/>
    <w:rsid w:val="00620584"/>
    <w:rsid w:val="006239F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855F3"/>
    <w:rsid w:val="006906AF"/>
    <w:rsid w:val="00690852"/>
    <w:rsid w:val="00692985"/>
    <w:rsid w:val="006A5D99"/>
    <w:rsid w:val="006B153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1B68"/>
    <w:rsid w:val="007C26F8"/>
    <w:rsid w:val="007C5C55"/>
    <w:rsid w:val="007C7EF3"/>
    <w:rsid w:val="007D3D1A"/>
    <w:rsid w:val="007D77D9"/>
    <w:rsid w:val="007E7AC7"/>
    <w:rsid w:val="0080627F"/>
    <w:rsid w:val="00811D54"/>
    <w:rsid w:val="008144B3"/>
    <w:rsid w:val="00815A57"/>
    <w:rsid w:val="00820F9D"/>
    <w:rsid w:val="0084321B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16F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C040A4"/>
    <w:rsid w:val="00C07E82"/>
    <w:rsid w:val="00C102D8"/>
    <w:rsid w:val="00C2106A"/>
    <w:rsid w:val="00C4274A"/>
    <w:rsid w:val="00C4465E"/>
    <w:rsid w:val="00C4496F"/>
    <w:rsid w:val="00C525AA"/>
    <w:rsid w:val="00C54A6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B439B"/>
    <w:rsid w:val="00CC6DE8"/>
    <w:rsid w:val="00CD6046"/>
    <w:rsid w:val="00CE3A5E"/>
    <w:rsid w:val="00CE6211"/>
    <w:rsid w:val="00CF0645"/>
    <w:rsid w:val="00D00C63"/>
    <w:rsid w:val="00D02488"/>
    <w:rsid w:val="00D10565"/>
    <w:rsid w:val="00D1383E"/>
    <w:rsid w:val="00D20FF6"/>
    <w:rsid w:val="00D21756"/>
    <w:rsid w:val="00D25D5A"/>
    <w:rsid w:val="00D3378F"/>
    <w:rsid w:val="00D40809"/>
    <w:rsid w:val="00D45572"/>
    <w:rsid w:val="00D46952"/>
    <w:rsid w:val="00D51CC9"/>
    <w:rsid w:val="00D6494F"/>
    <w:rsid w:val="00D70E2E"/>
    <w:rsid w:val="00D820EA"/>
    <w:rsid w:val="00D83765"/>
    <w:rsid w:val="00D8684F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A0751"/>
    <w:rsid w:val="00FB37CC"/>
    <w:rsid w:val="00FC0909"/>
    <w:rsid w:val="00FC1DC1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7D058439"/>
  <w15:docId w15:val="{A787272A-2EE4-419A-9173-461E407E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customStyle="1" w:styleId="Jasnecieniowanieakcent11">
    <w:name w:val="Jasne cieniowanie — akcent 1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1EF94-664D-4963-B74C-54A66F4839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5.xml><?xml version="1.0" encoding="utf-8"?>
<ds:datastoreItem xmlns:ds="http://schemas.openxmlformats.org/officeDocument/2006/customXml" ds:itemID="{FAAF7A4F-A8EF-4E90-A92A-0F64352FC60C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Barbara Żurek</cp:lastModifiedBy>
  <cp:revision>2</cp:revision>
  <cp:lastPrinted>2018-03-09T09:15:00Z</cp:lastPrinted>
  <dcterms:created xsi:type="dcterms:W3CDTF">2025-07-03T08:13:00Z</dcterms:created>
  <dcterms:modified xsi:type="dcterms:W3CDTF">2025-07-03T08:13:00Z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